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A4E3" w14:textId="77777777" w:rsidR="001F4B55" w:rsidRDefault="001F4B55" w:rsidP="00A643D5">
      <w:pPr>
        <w:jc w:val="center"/>
        <w:rPr>
          <w:rFonts w:ascii="Times New Roman" w:hAnsi="Times New Roman" w:cs="Times New Roman"/>
          <w:b/>
          <w:bCs/>
          <w:sz w:val="28"/>
          <w:szCs w:val="28"/>
        </w:rPr>
      </w:pPr>
    </w:p>
    <w:p w14:paraId="48BE812D" w14:textId="1D7CE5F4" w:rsidR="002B50C2" w:rsidRPr="007A523F" w:rsidRDefault="007A523F" w:rsidP="00A643D5">
      <w:pPr>
        <w:jc w:val="center"/>
        <w:rPr>
          <w:rFonts w:ascii="Times New Roman" w:hAnsi="Times New Roman" w:cs="Times New Roman"/>
          <w:b/>
          <w:bCs/>
          <w:szCs w:val="28"/>
        </w:rPr>
      </w:pPr>
      <w:r>
        <w:rPr>
          <w:rFonts w:ascii="Times New Roman" w:hAnsi="Times New Roman" w:cs="Times New Roman"/>
          <w:b/>
          <w:bCs/>
          <w:szCs w:val="28"/>
        </w:rPr>
        <w:t>Terms of Use</w:t>
      </w:r>
    </w:p>
    <w:p w14:paraId="71E1F957" w14:textId="77777777" w:rsidR="001939FF" w:rsidRDefault="001939FF" w:rsidP="007A523F">
      <w:pPr>
        <w:spacing w:before="11"/>
        <w:jc w:val="both"/>
        <w:rPr>
          <w:rFonts w:ascii="Times New Roman" w:hAnsi="Times New Roman" w:cs="Times New Roman"/>
        </w:rPr>
      </w:pPr>
    </w:p>
    <w:p w14:paraId="3611D615" w14:textId="287E18A4" w:rsidR="007A523F" w:rsidRPr="00363D69" w:rsidRDefault="00000000" w:rsidP="007A523F">
      <w:pPr>
        <w:spacing w:before="11"/>
        <w:jc w:val="both"/>
        <w:rPr>
          <w:rFonts w:ascii="Times New Roman" w:hAnsi="Times New Roman" w:cs="Times New Roman"/>
        </w:rPr>
      </w:pPr>
      <w:hyperlink r:id="rId8" w:history="1">
        <w:r w:rsidR="00A47767">
          <w:rPr>
            <w:rStyle w:val="Hyperlink"/>
            <w:rFonts w:ascii="Times New Roman" w:hAnsi="Times New Roman" w:cs="Times New Roman"/>
          </w:rPr>
          <w:t>healablesregd</w:t>
        </w:r>
        <w:r w:rsidR="00CC51CA" w:rsidRPr="00342ECD">
          <w:rPr>
            <w:rStyle w:val="Hyperlink"/>
            <w:rFonts w:ascii="Times New Roman" w:hAnsi="Times New Roman" w:cs="Times New Roman"/>
          </w:rPr>
          <w:t>.dalmoredirect.com</w:t>
        </w:r>
      </w:hyperlink>
      <w:r w:rsidR="00CC51CA">
        <w:rPr>
          <w:rFonts w:ascii="Times New Roman" w:hAnsi="Times New Roman" w:cs="Times New Roman"/>
        </w:rPr>
        <w:t xml:space="preserve"> </w:t>
      </w:r>
      <w:r w:rsidR="007A523F" w:rsidRPr="00363D69">
        <w:rPr>
          <w:rFonts w:ascii="Times New Roman" w:hAnsi="Times New Roman" w:cs="Times New Roman"/>
        </w:rPr>
        <w:t xml:space="preserve">(the “Site”) is a website owned by </w:t>
      </w:r>
      <w:r w:rsidR="001A2700">
        <w:rPr>
          <w:rFonts w:ascii="Times New Roman" w:hAnsi="Times New Roman" w:cs="Times New Roman"/>
        </w:rPr>
        <w:t>Dalmore Group, LLC</w:t>
      </w:r>
      <w:r w:rsidR="007A523F" w:rsidRPr="00363D69">
        <w:rPr>
          <w:rFonts w:ascii="Times New Roman" w:hAnsi="Times New Roman" w:cs="Times New Roman"/>
        </w:rPr>
        <w:t xml:space="preserve"> (“</w:t>
      </w:r>
      <w:r w:rsidR="001A2700">
        <w:rPr>
          <w:rFonts w:ascii="Times New Roman" w:hAnsi="Times New Roman" w:cs="Times New Roman"/>
        </w:rPr>
        <w:t>Dalmore</w:t>
      </w:r>
      <w:r w:rsidR="007A523F" w:rsidRPr="00363D69">
        <w:rPr>
          <w:rFonts w:ascii="Times New Roman" w:hAnsi="Times New Roman" w:cs="Times New Roman"/>
        </w:rPr>
        <w:t xml:space="preserve">” “us,” “our” or “we”).  </w:t>
      </w:r>
      <w:r w:rsidR="007A523F" w:rsidRPr="00975759">
        <w:rPr>
          <w:rFonts w:ascii="Times New Roman" w:hAnsi="Times New Roman" w:cs="Times New Roman"/>
        </w:rPr>
        <w:t xml:space="preserve">All offerings under Regulation </w:t>
      </w:r>
      <w:r w:rsidR="001939FF">
        <w:rPr>
          <w:rFonts w:ascii="Times New Roman" w:hAnsi="Times New Roman" w:cs="Times New Roman"/>
        </w:rPr>
        <w:t>D</w:t>
      </w:r>
      <w:r w:rsidR="004234BB">
        <w:rPr>
          <w:rFonts w:ascii="Times New Roman" w:hAnsi="Times New Roman" w:cs="Times New Roman"/>
        </w:rPr>
        <w:t>, 506c</w:t>
      </w:r>
      <w:r w:rsidR="007A523F" w:rsidRPr="00975759">
        <w:rPr>
          <w:rFonts w:ascii="Times New Roman" w:hAnsi="Times New Roman" w:cs="Times New Roman"/>
        </w:rPr>
        <w:t xml:space="preserve"> are conducted by </w:t>
      </w:r>
      <w:r w:rsidR="001A2700">
        <w:rPr>
          <w:rFonts w:ascii="Times New Roman" w:hAnsi="Times New Roman" w:cs="Times New Roman"/>
        </w:rPr>
        <w:t>Dalmore Group, LLC</w:t>
      </w:r>
      <w:r w:rsidR="007A523F" w:rsidRPr="00975759">
        <w:rPr>
          <w:rFonts w:ascii="Times New Roman" w:hAnsi="Times New Roman" w:cs="Times New Roman"/>
        </w:rPr>
        <w:t>.</w:t>
      </w:r>
      <w:r w:rsidR="007A523F">
        <w:rPr>
          <w:rFonts w:ascii="Times New Roman" w:hAnsi="Times New Roman" w:cs="Times New Roman"/>
        </w:rPr>
        <w:t xml:space="preserve"> </w:t>
      </w:r>
    </w:p>
    <w:p w14:paraId="36405704" w14:textId="36BE1AAB" w:rsidR="0072180F" w:rsidRPr="00A643D5" w:rsidRDefault="0072180F" w:rsidP="007A523F">
      <w:pPr>
        <w:spacing w:before="11"/>
        <w:jc w:val="both"/>
        <w:rPr>
          <w:rFonts w:ascii="Times New Roman" w:hAnsi="Times New Roman" w:cs="Times New Roman"/>
        </w:rPr>
      </w:pPr>
    </w:p>
    <w:p w14:paraId="5A537277" w14:textId="763D2A12" w:rsidR="002B50C2" w:rsidRDefault="001A2700" w:rsidP="007A0B1E">
      <w:pPr>
        <w:jc w:val="both"/>
        <w:rPr>
          <w:rFonts w:ascii="Times New Roman" w:hAnsi="Times New Roman" w:cs="Times New Roman"/>
        </w:rPr>
      </w:pPr>
      <w:r>
        <w:rPr>
          <w:rFonts w:ascii="Times New Roman" w:hAnsi="Times New Roman" w:cs="Times New Roman"/>
        </w:rPr>
        <w:t>Dalmore</w:t>
      </w:r>
      <w:r w:rsidR="007A523F">
        <w:rPr>
          <w:rFonts w:ascii="Times New Roman" w:hAnsi="Times New Roman" w:cs="Times New Roman"/>
        </w:rPr>
        <w:t xml:space="preserve"> </w:t>
      </w:r>
      <w:r w:rsidR="002B50C2" w:rsidRPr="00A643D5">
        <w:rPr>
          <w:rFonts w:ascii="Times New Roman" w:hAnsi="Times New Roman" w:cs="Times New Roman"/>
        </w:rPr>
        <w:t>pr</w:t>
      </w:r>
      <w:r w:rsidR="0072180F" w:rsidRPr="00A643D5">
        <w:rPr>
          <w:rFonts w:ascii="Times New Roman" w:hAnsi="Times New Roman" w:cs="Times New Roman"/>
        </w:rPr>
        <w:t>ovides this Site</w:t>
      </w:r>
      <w:r w:rsidR="002B50C2" w:rsidRPr="00A643D5">
        <w:rPr>
          <w:rFonts w:ascii="Times New Roman" w:hAnsi="Times New Roman" w:cs="Times New Roman"/>
        </w:rPr>
        <w:t xml:space="preserve"> to you (“you”, “your” or “user”) under the following terms and conditions (“Terms of Use”). Our Privacy Policy, which explains how we collect and use information from visitors to our Site, is incorporated by reference in</w:t>
      </w:r>
      <w:r w:rsidR="0052595C">
        <w:rPr>
          <w:rFonts w:ascii="Times New Roman" w:hAnsi="Times New Roman" w:cs="Times New Roman"/>
        </w:rPr>
        <w:t>to</w:t>
      </w:r>
      <w:r w:rsidR="002B50C2" w:rsidRPr="00A643D5">
        <w:rPr>
          <w:rFonts w:ascii="Times New Roman" w:hAnsi="Times New Roman" w:cs="Times New Roman"/>
        </w:rPr>
        <w:t xml:space="preserve"> these Terms of Use. By using our Site in any manner, including but not limited to visiting or browsing the Site, you agree to be bound by these Terms of Use, our Privacy Policy and any other rules, policies or procedures that may be published by us from time to time on the Site, each of which is incorporated by reference and each of which may be updated by us from time to time without notice to you.</w:t>
      </w:r>
      <w:r w:rsidR="00B851BF">
        <w:rPr>
          <w:rFonts w:ascii="Times New Roman" w:hAnsi="Times New Roman" w:cs="Times New Roman"/>
        </w:rPr>
        <w:t xml:space="preserve">  By using this Site, you agree t</w:t>
      </w:r>
      <w:r w:rsidR="007A523F">
        <w:rPr>
          <w:rFonts w:ascii="Times New Roman" w:hAnsi="Times New Roman" w:cs="Times New Roman"/>
        </w:rPr>
        <w:t>o be bound by any such updates;</w:t>
      </w:r>
      <w:r w:rsidR="00B851BF">
        <w:rPr>
          <w:rFonts w:ascii="Times New Roman" w:hAnsi="Times New Roman" w:cs="Times New Roman"/>
        </w:rPr>
        <w:t xml:space="preserve"> accordingly, it is incumbent upon you to review the Terms of Use on the Site frequently. </w:t>
      </w:r>
    </w:p>
    <w:p w14:paraId="4BCE9E6B" w14:textId="34ADB83F" w:rsidR="00BA6DD1" w:rsidRDefault="00BA6DD1" w:rsidP="007A0B1E">
      <w:pPr>
        <w:jc w:val="both"/>
        <w:rPr>
          <w:rFonts w:ascii="Times New Roman" w:hAnsi="Times New Roman" w:cs="Times New Roman"/>
        </w:rPr>
      </w:pPr>
    </w:p>
    <w:p w14:paraId="078223B4" w14:textId="16BE80E1" w:rsidR="00BA6DD1" w:rsidRPr="00A643D5" w:rsidRDefault="00BA6DD1" w:rsidP="007A0B1E">
      <w:pPr>
        <w:jc w:val="both"/>
        <w:rPr>
          <w:rFonts w:ascii="Times New Roman" w:hAnsi="Times New Roman" w:cs="Times New Roman"/>
        </w:rPr>
      </w:pPr>
      <w:r>
        <w:rPr>
          <w:rFonts w:ascii="Times New Roman" w:hAnsi="Times New Roman" w:cs="Times New Roman"/>
        </w:rPr>
        <w:t xml:space="preserve">The </w:t>
      </w:r>
      <w:r w:rsidR="00B86752">
        <w:rPr>
          <w:rFonts w:ascii="Times New Roman" w:hAnsi="Times New Roman" w:cs="Times New Roman"/>
        </w:rPr>
        <w:t xml:space="preserve">services, features, content, or applications that may be offered from time to time by </w:t>
      </w:r>
      <w:r w:rsidR="001A2700">
        <w:rPr>
          <w:rFonts w:ascii="Times New Roman" w:hAnsi="Times New Roman" w:cs="Times New Roman"/>
        </w:rPr>
        <w:t>Dalmore</w:t>
      </w:r>
      <w:r w:rsidR="00B86752">
        <w:rPr>
          <w:rFonts w:ascii="Times New Roman" w:hAnsi="Times New Roman" w:cs="Times New Roman"/>
        </w:rPr>
        <w:t xml:space="preserve"> in connection with the Site are collectively referred to as the “Services”.</w:t>
      </w:r>
    </w:p>
    <w:p w14:paraId="562356F9" w14:textId="77777777" w:rsidR="0072180F" w:rsidRPr="00A643D5" w:rsidRDefault="0072180F" w:rsidP="007A0B1E">
      <w:pPr>
        <w:jc w:val="both"/>
        <w:rPr>
          <w:rFonts w:ascii="Times New Roman" w:hAnsi="Times New Roman" w:cs="Times New Roman"/>
          <w:b/>
          <w:bCs/>
        </w:rPr>
      </w:pPr>
    </w:p>
    <w:p w14:paraId="24CC6347" w14:textId="650A3BB4" w:rsidR="0072180F" w:rsidRPr="00A643D5" w:rsidRDefault="002B50C2" w:rsidP="007A0B1E">
      <w:pPr>
        <w:jc w:val="both"/>
        <w:rPr>
          <w:rFonts w:ascii="Times New Roman" w:hAnsi="Times New Roman" w:cs="Times New Roman"/>
        </w:rPr>
      </w:pPr>
      <w:r w:rsidRPr="000234FC">
        <w:rPr>
          <w:rFonts w:ascii="Times New Roman" w:hAnsi="Times New Roman" w:cs="Times New Roman"/>
          <w:b/>
          <w:bCs/>
          <w:i/>
        </w:rPr>
        <w:t>Account Registration</w:t>
      </w:r>
    </w:p>
    <w:p w14:paraId="76F6AFD3" w14:textId="601A00D0" w:rsidR="002B50C2" w:rsidRPr="00A643D5" w:rsidRDefault="00AC5F7F" w:rsidP="007A0B1E">
      <w:pPr>
        <w:jc w:val="both"/>
        <w:rPr>
          <w:rFonts w:ascii="Times New Roman" w:hAnsi="Times New Roman" w:cs="Times New Roman"/>
        </w:rPr>
      </w:pPr>
      <w:r>
        <w:rPr>
          <w:rFonts w:ascii="Times New Roman" w:hAnsi="Times New Roman" w:cs="Times New Roman"/>
        </w:rPr>
        <w:t xml:space="preserve">Some </w:t>
      </w:r>
      <w:r w:rsidR="00CB01E6">
        <w:rPr>
          <w:rFonts w:ascii="Times New Roman" w:hAnsi="Times New Roman" w:cs="Times New Roman"/>
        </w:rPr>
        <w:t>of the information</w:t>
      </w:r>
      <w:r w:rsidR="0052595C">
        <w:rPr>
          <w:rFonts w:ascii="Times New Roman" w:hAnsi="Times New Roman" w:cs="Times New Roman"/>
        </w:rPr>
        <w:t xml:space="preserve"> on our site</w:t>
      </w:r>
      <w:r w:rsidR="006A2035">
        <w:rPr>
          <w:rFonts w:ascii="Times New Roman" w:hAnsi="Times New Roman" w:cs="Times New Roman"/>
        </w:rPr>
        <w:t xml:space="preserve"> is publicly</w:t>
      </w:r>
      <w:r w:rsidR="00D7155D">
        <w:rPr>
          <w:rFonts w:ascii="Times New Roman" w:hAnsi="Times New Roman" w:cs="Times New Roman"/>
        </w:rPr>
        <w:t xml:space="preserve"> </w:t>
      </w:r>
      <w:r w:rsidR="0052595C">
        <w:rPr>
          <w:rFonts w:ascii="Times New Roman" w:hAnsi="Times New Roman" w:cs="Times New Roman"/>
        </w:rPr>
        <w:t xml:space="preserve">accessible </w:t>
      </w:r>
      <w:r w:rsidR="00CB01E6">
        <w:rPr>
          <w:rFonts w:ascii="Times New Roman" w:hAnsi="Times New Roman" w:cs="Times New Roman"/>
        </w:rPr>
        <w:t>and downloadable from our Site. However, i</w:t>
      </w:r>
      <w:r w:rsidR="002B50C2" w:rsidRPr="00A643D5">
        <w:rPr>
          <w:rFonts w:ascii="Times New Roman" w:hAnsi="Times New Roman" w:cs="Times New Roman"/>
        </w:rPr>
        <w:t xml:space="preserve">n order </w:t>
      </w:r>
      <w:r w:rsidR="00D738D0" w:rsidRPr="00A643D5">
        <w:rPr>
          <w:rFonts w:ascii="Times New Roman" w:hAnsi="Times New Roman" w:cs="Times New Roman"/>
        </w:rPr>
        <w:t>to</w:t>
      </w:r>
      <w:r w:rsidR="006C4A1B">
        <w:rPr>
          <w:rFonts w:ascii="Times New Roman" w:hAnsi="Times New Roman" w:cs="Times New Roman"/>
        </w:rPr>
        <w:t xml:space="preserve"> access some offering materials,</w:t>
      </w:r>
      <w:r w:rsidR="00D738D0" w:rsidRPr="00A643D5">
        <w:rPr>
          <w:rFonts w:ascii="Times New Roman" w:hAnsi="Times New Roman" w:cs="Times New Roman"/>
        </w:rPr>
        <w:t xml:space="preserve"> </w:t>
      </w:r>
      <w:r w:rsidR="002B50C2" w:rsidRPr="00A643D5">
        <w:rPr>
          <w:rFonts w:ascii="Times New Roman" w:hAnsi="Times New Roman" w:cs="Times New Roman"/>
        </w:rPr>
        <w:t xml:space="preserve">post </w:t>
      </w:r>
      <w:r w:rsidR="002233B7" w:rsidRPr="00A643D5">
        <w:rPr>
          <w:rFonts w:ascii="Times New Roman" w:hAnsi="Times New Roman" w:cs="Times New Roman"/>
        </w:rPr>
        <w:t>comments</w:t>
      </w:r>
      <w:r w:rsidR="002B50C2" w:rsidRPr="00A643D5">
        <w:rPr>
          <w:rFonts w:ascii="Times New Roman" w:hAnsi="Times New Roman" w:cs="Times New Roman"/>
        </w:rPr>
        <w:t xml:space="preserve"> on the Site</w:t>
      </w:r>
      <w:r w:rsidR="00B851A1" w:rsidRPr="00A643D5">
        <w:rPr>
          <w:rFonts w:ascii="Times New Roman" w:hAnsi="Times New Roman" w:cs="Times New Roman"/>
        </w:rPr>
        <w:t>,</w:t>
      </w:r>
      <w:r w:rsidR="002233B7" w:rsidRPr="00A643D5">
        <w:rPr>
          <w:rFonts w:ascii="Times New Roman" w:hAnsi="Times New Roman" w:cs="Times New Roman"/>
        </w:rPr>
        <w:t xml:space="preserve"> </w:t>
      </w:r>
      <w:r w:rsidR="006C4A1B">
        <w:rPr>
          <w:rFonts w:ascii="Times New Roman" w:hAnsi="Times New Roman" w:cs="Times New Roman"/>
        </w:rPr>
        <w:t xml:space="preserve">or </w:t>
      </w:r>
      <w:r w:rsidR="002233B7" w:rsidRPr="00A643D5">
        <w:rPr>
          <w:rFonts w:ascii="Times New Roman" w:hAnsi="Times New Roman" w:cs="Times New Roman"/>
        </w:rPr>
        <w:t>make an investment</w:t>
      </w:r>
      <w:r w:rsidR="00B851A1" w:rsidRPr="00A643D5">
        <w:rPr>
          <w:rFonts w:ascii="Times New Roman" w:hAnsi="Times New Roman" w:cs="Times New Roman"/>
        </w:rPr>
        <w:t xml:space="preserve">, </w:t>
      </w:r>
      <w:r w:rsidR="002B50C2" w:rsidRPr="00A643D5">
        <w:rPr>
          <w:rFonts w:ascii="Times New Roman" w:hAnsi="Times New Roman" w:cs="Times New Roman"/>
        </w:rPr>
        <w:t>you must register to create an account (“Account”). This Site is intended solely for users who are 18 years of age or older, and any</w:t>
      </w:r>
      <w:r w:rsidR="00CB01E6">
        <w:rPr>
          <w:rFonts w:ascii="Times New Roman" w:hAnsi="Times New Roman" w:cs="Times New Roman"/>
        </w:rPr>
        <w:t xml:space="preserve"> account creation</w:t>
      </w:r>
      <w:r w:rsidR="002B50C2" w:rsidRPr="00A643D5">
        <w:rPr>
          <w:rFonts w:ascii="Times New Roman" w:hAnsi="Times New Roman" w:cs="Times New Roman"/>
        </w:rPr>
        <w:t>, use of or access to the Site by anyone under 18</w:t>
      </w:r>
      <w:r>
        <w:rPr>
          <w:rFonts w:ascii="Times New Roman" w:hAnsi="Times New Roman" w:cs="Times New Roman"/>
        </w:rPr>
        <w:t xml:space="preserve"> years of age</w:t>
      </w:r>
      <w:r w:rsidR="002B50C2" w:rsidRPr="00A643D5">
        <w:rPr>
          <w:rFonts w:ascii="Times New Roman" w:hAnsi="Times New Roman" w:cs="Times New Roman"/>
        </w:rPr>
        <w:t xml:space="preserve"> is unauthorized, unlicensed and in violation of t</w:t>
      </w:r>
      <w:r w:rsidR="009C50CA" w:rsidRPr="00A643D5">
        <w:rPr>
          <w:rFonts w:ascii="Times New Roman" w:hAnsi="Times New Roman" w:cs="Times New Roman"/>
        </w:rPr>
        <w:t xml:space="preserve">hese Terms of Use. By using </w:t>
      </w:r>
      <w:r w:rsidR="002B50C2" w:rsidRPr="00A643D5">
        <w:rPr>
          <w:rFonts w:ascii="Times New Roman" w:hAnsi="Times New Roman" w:cs="Times New Roman"/>
        </w:rPr>
        <w:t>the Site</w:t>
      </w:r>
      <w:r>
        <w:rPr>
          <w:rFonts w:ascii="Times New Roman" w:hAnsi="Times New Roman" w:cs="Times New Roman"/>
        </w:rPr>
        <w:t xml:space="preserve"> and/or creating an account</w:t>
      </w:r>
      <w:r w:rsidR="00DA381A">
        <w:rPr>
          <w:rFonts w:ascii="Times New Roman" w:hAnsi="Times New Roman" w:cs="Times New Roman"/>
        </w:rPr>
        <w:t>, you represent</w:t>
      </w:r>
      <w:r w:rsidR="002B50C2" w:rsidRPr="00A643D5">
        <w:rPr>
          <w:rFonts w:ascii="Times New Roman" w:hAnsi="Times New Roman" w:cs="Times New Roman"/>
        </w:rPr>
        <w:t xml:space="preserve"> that you are 18</w:t>
      </w:r>
      <w:r>
        <w:rPr>
          <w:rFonts w:ascii="Times New Roman" w:hAnsi="Times New Roman" w:cs="Times New Roman"/>
        </w:rPr>
        <w:t xml:space="preserve"> years of age</w:t>
      </w:r>
      <w:r w:rsidR="002B50C2" w:rsidRPr="00A643D5">
        <w:rPr>
          <w:rFonts w:ascii="Times New Roman" w:hAnsi="Times New Roman" w:cs="Times New Roman"/>
        </w:rPr>
        <w:t xml:space="preserve"> or older and are of legal age to form a binding contract</w:t>
      </w:r>
      <w:r w:rsidR="000234FC">
        <w:rPr>
          <w:rFonts w:ascii="Times New Roman" w:hAnsi="Times New Roman" w:cs="Times New Roman"/>
        </w:rPr>
        <w:t xml:space="preserve"> where you reside</w:t>
      </w:r>
      <w:r w:rsidR="002B50C2" w:rsidRPr="00A643D5">
        <w:rPr>
          <w:rFonts w:ascii="Times New Roman" w:hAnsi="Times New Roman" w:cs="Times New Roman"/>
        </w:rPr>
        <w:t xml:space="preserve">, and that all registration information you submit is accurate and truthful. You must complete the registration process by providing us with current, complete and accurate information. You will also choose a password and </w:t>
      </w:r>
      <w:r w:rsidR="002D1927">
        <w:rPr>
          <w:rFonts w:ascii="Times New Roman" w:hAnsi="Times New Roman" w:cs="Times New Roman"/>
        </w:rPr>
        <w:t>your email will serve as your</w:t>
      </w:r>
      <w:r w:rsidR="002B50C2" w:rsidRPr="00A643D5">
        <w:rPr>
          <w:rFonts w:ascii="Times New Roman" w:hAnsi="Times New Roman" w:cs="Times New Roman"/>
        </w:rPr>
        <w:t xml:space="preserve"> </w:t>
      </w:r>
      <w:proofErr w:type="gramStart"/>
      <w:r w:rsidR="002B50C2" w:rsidRPr="00A643D5">
        <w:rPr>
          <w:rFonts w:ascii="Times New Roman" w:hAnsi="Times New Roman" w:cs="Times New Roman"/>
        </w:rPr>
        <w:t>user name</w:t>
      </w:r>
      <w:proofErr w:type="gramEnd"/>
      <w:r w:rsidR="002B50C2" w:rsidRPr="00A643D5">
        <w:rPr>
          <w:rFonts w:ascii="Times New Roman" w:hAnsi="Times New Roman" w:cs="Times New Roman"/>
        </w:rPr>
        <w:t xml:space="preserve">. You are entirely responsible for maintaining the confidentiality of your password and </w:t>
      </w:r>
      <w:proofErr w:type="gramStart"/>
      <w:r w:rsidR="0052595C">
        <w:rPr>
          <w:rFonts w:ascii="Times New Roman" w:hAnsi="Times New Roman" w:cs="Times New Roman"/>
        </w:rPr>
        <w:t>user name</w:t>
      </w:r>
      <w:proofErr w:type="gramEnd"/>
      <w:r w:rsidR="002B50C2" w:rsidRPr="00A643D5">
        <w:rPr>
          <w:rFonts w:ascii="Times New Roman" w:hAnsi="Times New Roman" w:cs="Times New Roman"/>
        </w:rPr>
        <w:t xml:space="preserve">. You agree to notify </w:t>
      </w:r>
      <w:r w:rsidR="001A2700">
        <w:rPr>
          <w:rFonts w:ascii="Times New Roman" w:hAnsi="Times New Roman" w:cs="Times New Roman"/>
        </w:rPr>
        <w:t>Dalmore</w:t>
      </w:r>
      <w:r w:rsidR="007A523F">
        <w:rPr>
          <w:rFonts w:ascii="Times New Roman" w:hAnsi="Times New Roman" w:cs="Times New Roman"/>
        </w:rPr>
        <w:t xml:space="preserve"> </w:t>
      </w:r>
      <w:r w:rsidR="002B50C2" w:rsidRPr="00A643D5">
        <w:rPr>
          <w:rFonts w:ascii="Times New Roman" w:hAnsi="Times New Roman" w:cs="Times New Roman"/>
        </w:rPr>
        <w:t>immediately of any unauthorized use of your Account or any other breach of security. You will not share your password, let anyone else access your Account, or do anything else that might jeopardize the security of your Account</w:t>
      </w:r>
      <w:r w:rsidR="0021048B">
        <w:rPr>
          <w:rFonts w:ascii="Times New Roman" w:hAnsi="Times New Roman" w:cs="Times New Roman"/>
        </w:rPr>
        <w:t xml:space="preserve"> and the Site</w:t>
      </w:r>
      <w:r w:rsidR="002B50C2" w:rsidRPr="00A643D5">
        <w:rPr>
          <w:rFonts w:ascii="Times New Roman" w:hAnsi="Times New Roman" w:cs="Times New Roman"/>
        </w:rPr>
        <w:t>. You agree that you shall be solely responsible for any loss or consequences resulting from activities attributed to your Account, either authorized or unauthorized.</w:t>
      </w:r>
    </w:p>
    <w:p w14:paraId="466CBC0A" w14:textId="77777777" w:rsidR="00D738D0" w:rsidRPr="00A643D5" w:rsidRDefault="00D738D0" w:rsidP="007A0B1E">
      <w:pPr>
        <w:jc w:val="both"/>
        <w:rPr>
          <w:rFonts w:ascii="Times New Roman" w:hAnsi="Times New Roman" w:cs="Times New Roman"/>
        </w:rPr>
      </w:pPr>
    </w:p>
    <w:p w14:paraId="70C428C9" w14:textId="20D3F286" w:rsidR="002B50C2" w:rsidRPr="00A643D5" w:rsidRDefault="002B50C2" w:rsidP="007A0B1E">
      <w:pPr>
        <w:jc w:val="both"/>
        <w:rPr>
          <w:rFonts w:ascii="Times New Roman" w:hAnsi="Times New Roman" w:cs="Times New Roman"/>
          <w:i/>
        </w:rPr>
      </w:pPr>
      <w:r w:rsidRPr="00A643D5">
        <w:rPr>
          <w:rFonts w:ascii="Times New Roman" w:hAnsi="Times New Roman" w:cs="Times New Roman"/>
        </w:rPr>
        <w:t xml:space="preserve">You agree that your Account will be </w:t>
      </w:r>
      <w:r w:rsidR="0052595C">
        <w:rPr>
          <w:rFonts w:ascii="Times New Roman" w:hAnsi="Times New Roman" w:cs="Times New Roman"/>
        </w:rPr>
        <w:t xml:space="preserve">entirely </w:t>
      </w:r>
      <w:r w:rsidR="000234FC">
        <w:rPr>
          <w:rFonts w:ascii="Times New Roman" w:hAnsi="Times New Roman" w:cs="Times New Roman"/>
        </w:rPr>
        <w:t>“</w:t>
      </w:r>
      <w:r w:rsidRPr="00A643D5">
        <w:rPr>
          <w:rFonts w:ascii="Times New Roman" w:hAnsi="Times New Roman" w:cs="Times New Roman"/>
        </w:rPr>
        <w:t>self-directed</w:t>
      </w:r>
      <w:r w:rsidR="000234FC">
        <w:rPr>
          <w:rFonts w:ascii="Times New Roman" w:hAnsi="Times New Roman" w:cs="Times New Roman"/>
        </w:rPr>
        <w:t>,”</w:t>
      </w:r>
      <w:r w:rsidRPr="00A643D5">
        <w:rPr>
          <w:rFonts w:ascii="Times New Roman" w:hAnsi="Times New Roman" w:cs="Times New Roman"/>
        </w:rPr>
        <w:t xml:space="preserve"> </w:t>
      </w:r>
      <w:r w:rsidR="0052595C">
        <w:rPr>
          <w:rFonts w:ascii="Times New Roman" w:hAnsi="Times New Roman" w:cs="Times New Roman"/>
        </w:rPr>
        <w:t xml:space="preserve">by </w:t>
      </w:r>
      <w:r w:rsidR="000234FC">
        <w:rPr>
          <w:rFonts w:ascii="Times New Roman" w:hAnsi="Times New Roman" w:cs="Times New Roman"/>
        </w:rPr>
        <w:t xml:space="preserve">which </w:t>
      </w:r>
      <w:r w:rsidR="0052595C">
        <w:rPr>
          <w:rFonts w:ascii="Times New Roman" w:hAnsi="Times New Roman" w:cs="Times New Roman"/>
        </w:rPr>
        <w:t xml:space="preserve">we </w:t>
      </w:r>
      <w:r w:rsidR="000234FC">
        <w:rPr>
          <w:rFonts w:ascii="Times New Roman" w:hAnsi="Times New Roman" w:cs="Times New Roman"/>
        </w:rPr>
        <w:t>mean</w:t>
      </w:r>
      <w:r w:rsidR="0052595C">
        <w:rPr>
          <w:rFonts w:ascii="Times New Roman" w:hAnsi="Times New Roman" w:cs="Times New Roman"/>
        </w:rPr>
        <w:t xml:space="preserve"> </w:t>
      </w:r>
      <w:r w:rsidRPr="00A643D5">
        <w:rPr>
          <w:rFonts w:ascii="Times New Roman" w:hAnsi="Times New Roman" w:cs="Times New Roman"/>
        </w:rPr>
        <w:t xml:space="preserve">you are solely responsible for all purchases, orders, investment decisions and instructions placed in </w:t>
      </w:r>
      <w:r w:rsidR="000234FC">
        <w:rPr>
          <w:rFonts w:ascii="Times New Roman" w:hAnsi="Times New Roman" w:cs="Times New Roman"/>
        </w:rPr>
        <w:t xml:space="preserve">or through </w:t>
      </w:r>
      <w:r w:rsidRPr="00A643D5">
        <w:rPr>
          <w:rFonts w:ascii="Times New Roman" w:hAnsi="Times New Roman" w:cs="Times New Roman"/>
        </w:rPr>
        <w:t>your Account. Although the Site may provide data, information or content provided by other parties relating to investment strategies and/or opportunities to buy and/or sell securities, you should not interpret any such content as tax, legal, financ</w:t>
      </w:r>
      <w:r w:rsidR="000234FC">
        <w:rPr>
          <w:rFonts w:ascii="Times New Roman" w:hAnsi="Times New Roman" w:cs="Times New Roman"/>
        </w:rPr>
        <w:t>ial, or investment advice or as a</w:t>
      </w:r>
      <w:r w:rsidRPr="00A643D5">
        <w:rPr>
          <w:rFonts w:ascii="Times New Roman" w:hAnsi="Times New Roman" w:cs="Times New Roman"/>
        </w:rPr>
        <w:t xml:space="preserve"> </w:t>
      </w:r>
      <w:r w:rsidR="000234FC">
        <w:rPr>
          <w:rFonts w:ascii="Times New Roman" w:hAnsi="Times New Roman" w:cs="Times New Roman"/>
        </w:rPr>
        <w:t>re</w:t>
      </w:r>
      <w:r w:rsidRPr="00A643D5">
        <w:rPr>
          <w:rFonts w:ascii="Times New Roman" w:hAnsi="Times New Roman" w:cs="Times New Roman"/>
        </w:rPr>
        <w:t xml:space="preserve">commendation to invest in any offering posted on the Site. Any decision </w:t>
      </w:r>
      <w:r w:rsidR="0052595C">
        <w:rPr>
          <w:rFonts w:ascii="Times New Roman" w:hAnsi="Times New Roman" w:cs="Times New Roman"/>
        </w:rPr>
        <w:t xml:space="preserve">by you </w:t>
      </w:r>
      <w:r w:rsidRPr="00A643D5">
        <w:rPr>
          <w:rFonts w:ascii="Times New Roman" w:hAnsi="Times New Roman" w:cs="Times New Roman"/>
        </w:rPr>
        <w:t xml:space="preserve">to invest </w:t>
      </w:r>
      <w:r w:rsidR="0052595C">
        <w:rPr>
          <w:rFonts w:ascii="Times New Roman" w:hAnsi="Times New Roman" w:cs="Times New Roman"/>
        </w:rPr>
        <w:t xml:space="preserve">must be solely </w:t>
      </w:r>
      <w:r w:rsidRPr="00A643D5">
        <w:rPr>
          <w:rFonts w:ascii="Times New Roman" w:hAnsi="Times New Roman" w:cs="Times New Roman"/>
        </w:rPr>
        <w:t xml:space="preserve">your own </w:t>
      </w:r>
      <w:r w:rsidR="0052595C">
        <w:rPr>
          <w:rFonts w:ascii="Times New Roman" w:hAnsi="Times New Roman" w:cs="Times New Roman"/>
        </w:rPr>
        <w:t>decision based on your</w:t>
      </w:r>
      <w:r w:rsidR="000234FC">
        <w:rPr>
          <w:rFonts w:ascii="Times New Roman" w:hAnsi="Times New Roman" w:cs="Times New Roman"/>
        </w:rPr>
        <w:t xml:space="preserve"> </w:t>
      </w:r>
      <w:r w:rsidR="00D7155D">
        <w:rPr>
          <w:rFonts w:ascii="Times New Roman" w:hAnsi="Times New Roman" w:cs="Times New Roman"/>
        </w:rPr>
        <w:t xml:space="preserve">due diligence and </w:t>
      </w:r>
      <w:r w:rsidR="000234FC">
        <w:rPr>
          <w:rFonts w:ascii="Times New Roman" w:hAnsi="Times New Roman" w:cs="Times New Roman"/>
        </w:rPr>
        <w:t>analysis of the risks involved in</w:t>
      </w:r>
      <w:r w:rsidRPr="00A643D5">
        <w:rPr>
          <w:rFonts w:ascii="Times New Roman" w:hAnsi="Times New Roman" w:cs="Times New Roman"/>
        </w:rPr>
        <w:t xml:space="preserve"> a particular offering</w:t>
      </w:r>
      <w:r w:rsidR="0052595C">
        <w:rPr>
          <w:rFonts w:ascii="Times New Roman" w:hAnsi="Times New Roman" w:cs="Times New Roman"/>
        </w:rPr>
        <w:t>. It</w:t>
      </w:r>
      <w:r w:rsidRPr="00A643D5">
        <w:rPr>
          <w:rFonts w:ascii="Times New Roman" w:hAnsi="Times New Roman" w:cs="Times New Roman"/>
        </w:rPr>
        <w:t xml:space="preserve"> is made at your own risk. </w:t>
      </w:r>
      <w:r w:rsidRPr="00A643D5">
        <w:rPr>
          <w:rFonts w:ascii="Times New Roman" w:hAnsi="Times New Roman" w:cs="Times New Roman"/>
          <w:i/>
        </w:rPr>
        <w:t xml:space="preserve">You acknowledge and agree that you are solely </w:t>
      </w:r>
      <w:r w:rsidRPr="00A643D5">
        <w:rPr>
          <w:rFonts w:ascii="Times New Roman" w:hAnsi="Times New Roman" w:cs="Times New Roman"/>
          <w:i/>
        </w:rPr>
        <w:lastRenderedPageBreak/>
        <w:t xml:space="preserve">responsible for determining the suitability of an investment or strategy and </w:t>
      </w:r>
      <w:r w:rsidR="0052595C">
        <w:rPr>
          <w:rFonts w:ascii="Times New Roman" w:hAnsi="Times New Roman" w:cs="Times New Roman"/>
          <w:i/>
        </w:rPr>
        <w:t xml:space="preserve">that you </w:t>
      </w:r>
      <w:r w:rsidRPr="00A643D5">
        <w:rPr>
          <w:rFonts w:ascii="Times New Roman" w:hAnsi="Times New Roman" w:cs="Times New Roman"/>
          <w:i/>
        </w:rPr>
        <w:t>accept the risks assoc</w:t>
      </w:r>
      <w:r w:rsidR="0052595C">
        <w:rPr>
          <w:rFonts w:ascii="Times New Roman" w:hAnsi="Times New Roman" w:cs="Times New Roman"/>
          <w:i/>
        </w:rPr>
        <w:t xml:space="preserve">iated </w:t>
      </w:r>
      <w:r w:rsidR="00D7155D">
        <w:rPr>
          <w:rFonts w:ascii="Times New Roman" w:hAnsi="Times New Roman" w:cs="Times New Roman"/>
          <w:i/>
        </w:rPr>
        <w:t xml:space="preserve">with </w:t>
      </w:r>
      <w:r w:rsidR="0052595C">
        <w:rPr>
          <w:rFonts w:ascii="Times New Roman" w:hAnsi="Times New Roman" w:cs="Times New Roman"/>
          <w:i/>
        </w:rPr>
        <w:t>your decisions, including</w:t>
      </w:r>
      <w:r w:rsidRPr="00A643D5">
        <w:rPr>
          <w:rFonts w:ascii="Times New Roman" w:hAnsi="Times New Roman" w:cs="Times New Roman"/>
          <w:i/>
        </w:rPr>
        <w:t xml:space="preserve"> the risk of loss of </w:t>
      </w:r>
      <w:r w:rsidR="00D96928">
        <w:rPr>
          <w:rFonts w:ascii="Times New Roman" w:hAnsi="Times New Roman" w:cs="Times New Roman"/>
          <w:i/>
        </w:rPr>
        <w:t>the entire amount that you invest</w:t>
      </w:r>
      <w:r w:rsidRPr="00A643D5">
        <w:rPr>
          <w:rFonts w:ascii="Times New Roman" w:hAnsi="Times New Roman" w:cs="Times New Roman"/>
          <w:i/>
        </w:rPr>
        <w:t>. You are strongly advised to consult a licensed professional for any legal, tax, insurance, or investment advice</w:t>
      </w:r>
      <w:r w:rsidR="0052595C">
        <w:rPr>
          <w:rFonts w:ascii="Times New Roman" w:hAnsi="Times New Roman" w:cs="Times New Roman"/>
          <w:i/>
        </w:rPr>
        <w:t>;</w:t>
      </w:r>
      <w:r w:rsidRPr="00A643D5">
        <w:rPr>
          <w:rFonts w:ascii="Times New Roman" w:hAnsi="Times New Roman" w:cs="Times New Roman"/>
          <w:i/>
        </w:rPr>
        <w:t xml:space="preserve"> the Site does not</w:t>
      </w:r>
      <w:r w:rsidR="006A2035">
        <w:rPr>
          <w:rFonts w:ascii="Times New Roman" w:hAnsi="Times New Roman" w:cs="Times New Roman"/>
          <w:i/>
        </w:rPr>
        <w:t xml:space="preserve"> and cannot</w:t>
      </w:r>
      <w:r w:rsidRPr="00A643D5">
        <w:rPr>
          <w:rFonts w:ascii="Times New Roman" w:hAnsi="Times New Roman" w:cs="Times New Roman"/>
          <w:i/>
        </w:rPr>
        <w:t xml:space="preserve"> provide any of th</w:t>
      </w:r>
      <w:r w:rsidR="006A2035">
        <w:rPr>
          <w:rFonts w:ascii="Times New Roman" w:hAnsi="Times New Roman" w:cs="Times New Roman"/>
          <w:i/>
        </w:rPr>
        <w:t>ose types of</w:t>
      </w:r>
      <w:r w:rsidRPr="00A643D5">
        <w:rPr>
          <w:rFonts w:ascii="Times New Roman" w:hAnsi="Times New Roman" w:cs="Times New Roman"/>
          <w:i/>
        </w:rPr>
        <w:t xml:space="preserve"> </w:t>
      </w:r>
      <w:r w:rsidR="00FD0FE5">
        <w:rPr>
          <w:rFonts w:ascii="Times New Roman" w:hAnsi="Times New Roman" w:cs="Times New Roman"/>
          <w:i/>
        </w:rPr>
        <w:t xml:space="preserve">professional services, </w:t>
      </w:r>
      <w:r w:rsidRPr="00A643D5">
        <w:rPr>
          <w:rFonts w:ascii="Times New Roman" w:hAnsi="Times New Roman" w:cs="Times New Roman"/>
          <w:i/>
        </w:rPr>
        <w:t>advice or analysis.</w:t>
      </w:r>
    </w:p>
    <w:p w14:paraId="6501F849" w14:textId="77777777" w:rsidR="00D738D0" w:rsidRPr="00A643D5" w:rsidRDefault="00D738D0" w:rsidP="007A0B1E">
      <w:pPr>
        <w:jc w:val="both"/>
        <w:rPr>
          <w:rFonts w:ascii="Times New Roman" w:hAnsi="Times New Roman" w:cs="Times New Roman"/>
        </w:rPr>
      </w:pPr>
    </w:p>
    <w:p w14:paraId="12D113DF" w14:textId="37CC11EA" w:rsidR="002B50C2" w:rsidRPr="000234FC" w:rsidRDefault="002B50C2" w:rsidP="007A0B1E">
      <w:pPr>
        <w:jc w:val="both"/>
        <w:rPr>
          <w:rFonts w:ascii="Times New Roman" w:hAnsi="Times New Roman" w:cs="Times New Roman"/>
          <w:b/>
          <w:bCs/>
          <w:i/>
        </w:rPr>
      </w:pPr>
      <w:r w:rsidRPr="00A643D5">
        <w:rPr>
          <w:rFonts w:ascii="Times New Roman" w:hAnsi="Times New Roman" w:cs="Times New Roman"/>
        </w:rPr>
        <w:t xml:space="preserve">The Site permits authorized users to invest online. Site users are expressly prohibited from: (a) using the Site, or </w:t>
      </w:r>
      <w:r w:rsidR="000234FC">
        <w:rPr>
          <w:rFonts w:ascii="Times New Roman" w:hAnsi="Times New Roman" w:cs="Times New Roman"/>
        </w:rPr>
        <w:t xml:space="preserve">any services and or tools </w:t>
      </w:r>
      <w:r w:rsidR="000B1E84">
        <w:rPr>
          <w:rFonts w:ascii="Times New Roman" w:hAnsi="Times New Roman" w:cs="Times New Roman"/>
        </w:rPr>
        <w:t xml:space="preserve">on it, </w:t>
      </w:r>
      <w:r w:rsidR="000234FC">
        <w:rPr>
          <w:rFonts w:ascii="Times New Roman" w:hAnsi="Times New Roman" w:cs="Times New Roman"/>
        </w:rPr>
        <w:t>if they</w:t>
      </w:r>
      <w:r w:rsidRPr="00A643D5">
        <w:rPr>
          <w:rFonts w:ascii="Times New Roman" w:hAnsi="Times New Roman" w:cs="Times New Roman"/>
        </w:rPr>
        <w:t xml:space="preserve"> are not able to form legally binding contracts, are under the age of 18 or are temporarily, or indefinitely, suspended from using the Site, services or any tools</w:t>
      </w:r>
      <w:r w:rsidR="000234FC">
        <w:rPr>
          <w:rFonts w:ascii="Times New Roman" w:hAnsi="Times New Roman" w:cs="Times New Roman"/>
        </w:rPr>
        <w:t xml:space="preserve"> provided by it; (b) </w:t>
      </w:r>
      <w:r w:rsidR="007E1EF7">
        <w:rPr>
          <w:rFonts w:ascii="Times New Roman" w:hAnsi="Times New Roman" w:cs="Times New Roman"/>
        </w:rPr>
        <w:t xml:space="preserve">collecting </w:t>
      </w:r>
      <w:r w:rsidR="007E1EF7" w:rsidRPr="00A643D5">
        <w:rPr>
          <w:rFonts w:ascii="Times New Roman" w:hAnsi="Times New Roman" w:cs="Times New Roman"/>
        </w:rPr>
        <w:t>other</w:t>
      </w:r>
      <w:r w:rsidRPr="00A643D5">
        <w:rPr>
          <w:rFonts w:ascii="Times New Roman" w:hAnsi="Times New Roman" w:cs="Times New Roman"/>
        </w:rPr>
        <w:t xml:space="preserve"> u</w:t>
      </w:r>
      <w:r w:rsidR="0029412C" w:rsidRPr="00A643D5">
        <w:rPr>
          <w:rFonts w:ascii="Times New Roman" w:hAnsi="Times New Roman" w:cs="Times New Roman"/>
        </w:rPr>
        <w:t xml:space="preserve">sers’ personal information; </w:t>
      </w:r>
      <w:r w:rsidR="00DC7809">
        <w:rPr>
          <w:rFonts w:ascii="Times New Roman" w:hAnsi="Times New Roman" w:cs="Times New Roman"/>
        </w:rPr>
        <w:t xml:space="preserve">and </w:t>
      </w:r>
      <w:r w:rsidR="0029412C" w:rsidRPr="00A643D5">
        <w:rPr>
          <w:rFonts w:ascii="Times New Roman" w:hAnsi="Times New Roman" w:cs="Times New Roman"/>
        </w:rPr>
        <w:t>(c</w:t>
      </w:r>
      <w:r w:rsidRPr="00A643D5">
        <w:rPr>
          <w:rFonts w:ascii="Times New Roman" w:hAnsi="Times New Roman" w:cs="Times New Roman"/>
        </w:rPr>
        <w:t xml:space="preserve">) posting false, inaccurate, misleading, defamatory, or libelous content. </w:t>
      </w:r>
      <w:r w:rsidR="001A2700">
        <w:rPr>
          <w:rFonts w:ascii="Times New Roman" w:hAnsi="Times New Roman" w:cs="Times New Roman"/>
        </w:rPr>
        <w:t>Dalmore</w:t>
      </w:r>
      <w:r w:rsidR="00E61CEE">
        <w:rPr>
          <w:rFonts w:ascii="Times New Roman" w:hAnsi="Times New Roman" w:cs="Times New Roman"/>
        </w:rPr>
        <w:t>,</w:t>
      </w:r>
      <w:r w:rsidRPr="00A643D5">
        <w:rPr>
          <w:rFonts w:ascii="Times New Roman" w:hAnsi="Times New Roman" w:cs="Times New Roman"/>
        </w:rPr>
        <w:t xml:space="preserve"> in its sole discretion, </w:t>
      </w:r>
      <w:r w:rsidR="00E61CEE">
        <w:rPr>
          <w:rFonts w:ascii="Times New Roman" w:hAnsi="Times New Roman" w:cs="Times New Roman"/>
        </w:rPr>
        <w:t xml:space="preserve">may </w:t>
      </w:r>
      <w:r w:rsidRPr="00A643D5">
        <w:rPr>
          <w:rFonts w:ascii="Times New Roman" w:hAnsi="Times New Roman" w:cs="Times New Roman"/>
        </w:rPr>
        <w:t xml:space="preserve">refuse to </w:t>
      </w:r>
      <w:r w:rsidR="009C50CA" w:rsidRPr="00A643D5">
        <w:rPr>
          <w:rFonts w:ascii="Times New Roman" w:hAnsi="Times New Roman" w:cs="Times New Roman"/>
        </w:rPr>
        <w:t xml:space="preserve">allow </w:t>
      </w:r>
      <w:r w:rsidRPr="00A643D5">
        <w:rPr>
          <w:rFonts w:ascii="Times New Roman" w:hAnsi="Times New Roman" w:cs="Times New Roman"/>
        </w:rPr>
        <w:t>any person or entity</w:t>
      </w:r>
      <w:r w:rsidR="009C50CA" w:rsidRPr="00A643D5">
        <w:rPr>
          <w:rFonts w:ascii="Times New Roman" w:hAnsi="Times New Roman" w:cs="Times New Roman"/>
        </w:rPr>
        <w:t xml:space="preserve"> to use the Site</w:t>
      </w:r>
      <w:r w:rsidRPr="00A643D5">
        <w:rPr>
          <w:rFonts w:ascii="Times New Roman" w:hAnsi="Times New Roman" w:cs="Times New Roman"/>
        </w:rPr>
        <w:t xml:space="preserve"> and </w:t>
      </w:r>
      <w:r w:rsidR="009C50CA" w:rsidRPr="00A643D5">
        <w:rPr>
          <w:rFonts w:ascii="Times New Roman" w:hAnsi="Times New Roman" w:cs="Times New Roman"/>
        </w:rPr>
        <w:t xml:space="preserve">may </w:t>
      </w:r>
      <w:r w:rsidRPr="00A643D5">
        <w:rPr>
          <w:rFonts w:ascii="Times New Roman" w:hAnsi="Times New Roman" w:cs="Times New Roman"/>
        </w:rPr>
        <w:t xml:space="preserve">change its eligibility criteria at any time. We reserve the right to suspend or terminate your access to the Site at any time and for any reason including your misrepresentation of information or abuse of information. Use of this Site is void where prohibited by law and the right to access the </w:t>
      </w:r>
      <w:r w:rsidR="00115222" w:rsidRPr="00A643D5">
        <w:rPr>
          <w:rFonts w:ascii="Times New Roman" w:hAnsi="Times New Roman" w:cs="Times New Roman"/>
        </w:rPr>
        <w:t>Site</w:t>
      </w:r>
      <w:r w:rsidRPr="00A643D5">
        <w:rPr>
          <w:rFonts w:ascii="Times New Roman" w:hAnsi="Times New Roman" w:cs="Times New Roman"/>
        </w:rPr>
        <w:t xml:space="preserve"> is revoked in such jurisdictions. If you are using the Site on behalf of any entity, you represent that you are authorized to accept this Agreement on such entity’s behalf, and that such entity agrees to indemnify </w:t>
      </w:r>
      <w:r w:rsidR="001A2700">
        <w:rPr>
          <w:rFonts w:ascii="Times New Roman" w:hAnsi="Times New Roman" w:cs="Times New Roman"/>
        </w:rPr>
        <w:t>Dalmore</w:t>
      </w:r>
      <w:r w:rsidR="00EA3FA0">
        <w:rPr>
          <w:rFonts w:ascii="Times New Roman" w:hAnsi="Times New Roman" w:cs="Times New Roman"/>
        </w:rPr>
        <w:t xml:space="preserve"> </w:t>
      </w:r>
      <w:r w:rsidRPr="00A643D5">
        <w:rPr>
          <w:rFonts w:ascii="Times New Roman" w:hAnsi="Times New Roman" w:cs="Times New Roman"/>
        </w:rPr>
        <w:t>for violations of this Agreement</w:t>
      </w:r>
      <w:r w:rsidR="000234FC">
        <w:rPr>
          <w:rFonts w:ascii="Times New Roman" w:hAnsi="Times New Roman" w:cs="Times New Roman"/>
        </w:rPr>
        <w:t xml:space="preserve"> (as set forth below)</w:t>
      </w:r>
      <w:r w:rsidRPr="00A643D5">
        <w:rPr>
          <w:rFonts w:ascii="Times New Roman" w:hAnsi="Times New Roman" w:cs="Times New Roman"/>
        </w:rPr>
        <w:t>.</w:t>
      </w:r>
    </w:p>
    <w:p w14:paraId="552AA4F4" w14:textId="77777777" w:rsidR="002B7652" w:rsidRPr="00A643D5" w:rsidRDefault="002B7652" w:rsidP="007A0B1E">
      <w:pPr>
        <w:jc w:val="both"/>
        <w:rPr>
          <w:rFonts w:ascii="Times New Roman" w:hAnsi="Times New Roman" w:cs="Times New Roman"/>
          <w:b/>
          <w:bCs/>
        </w:rPr>
      </w:pPr>
    </w:p>
    <w:p w14:paraId="5C90A30D" w14:textId="328DDC57" w:rsidR="009F0E57" w:rsidRDefault="009F0E57" w:rsidP="00CE4E87">
      <w:pPr>
        <w:jc w:val="both"/>
        <w:rPr>
          <w:rFonts w:ascii="Times New Roman" w:hAnsi="Times New Roman" w:cs="Times New Roman"/>
          <w:b/>
          <w:bCs/>
          <w:i/>
        </w:rPr>
      </w:pPr>
      <w:r>
        <w:rPr>
          <w:rFonts w:ascii="Times New Roman" w:hAnsi="Times New Roman" w:cs="Times New Roman"/>
          <w:b/>
          <w:bCs/>
          <w:i/>
        </w:rPr>
        <w:t>Investor Requirements</w:t>
      </w:r>
    </w:p>
    <w:p w14:paraId="57D64B6C" w14:textId="52C8A83F" w:rsidR="00EA3FA0" w:rsidRDefault="009F0E57" w:rsidP="00EA3FA0">
      <w:pPr>
        <w:jc w:val="both"/>
        <w:rPr>
          <w:rFonts w:ascii="Times New Roman" w:hAnsi="Times New Roman" w:cs="Times New Roman"/>
          <w:bCs/>
          <w:i/>
        </w:rPr>
      </w:pPr>
      <w:r w:rsidRPr="007A523F">
        <w:rPr>
          <w:rFonts w:ascii="Times New Roman" w:hAnsi="Times New Roman" w:cs="Times New Roman"/>
          <w:bCs/>
          <w:i/>
        </w:rPr>
        <w:t xml:space="preserve">The Site will display securities </w:t>
      </w:r>
      <w:r w:rsidR="00EA3FA0">
        <w:rPr>
          <w:rFonts w:ascii="Times New Roman" w:hAnsi="Times New Roman" w:cs="Times New Roman"/>
          <w:bCs/>
          <w:i/>
        </w:rPr>
        <w:t xml:space="preserve">offerings being conducted under </w:t>
      </w:r>
      <w:r w:rsidR="00EB1F5E" w:rsidRPr="00EB1F5E">
        <w:rPr>
          <w:rFonts w:ascii="Times New Roman" w:hAnsi="Times New Roman" w:cs="Times New Roman"/>
          <w:bCs/>
          <w:i/>
        </w:rPr>
        <w:t>the JOBS Act, Rule 506 of SEC Regulation D</w:t>
      </w:r>
      <w:r w:rsidR="00EB1F5E">
        <w:rPr>
          <w:rFonts w:ascii="Times New Roman" w:hAnsi="Times New Roman" w:cs="Times New Roman"/>
          <w:bCs/>
          <w:i/>
        </w:rPr>
        <w:t>.</w:t>
      </w:r>
    </w:p>
    <w:p w14:paraId="76EB62D5" w14:textId="77777777" w:rsidR="00EB1F5E" w:rsidRDefault="00EB1F5E" w:rsidP="00EA3FA0">
      <w:pPr>
        <w:jc w:val="both"/>
        <w:rPr>
          <w:rFonts w:ascii="Times New Roman" w:hAnsi="Times New Roman" w:cs="Times New Roman"/>
          <w:bCs/>
        </w:rPr>
      </w:pPr>
    </w:p>
    <w:p w14:paraId="27175A24" w14:textId="61B2E418" w:rsidR="00EA3FA0" w:rsidRDefault="00AC2BD1" w:rsidP="00EA3FA0">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Only accredited investors can invest in </w:t>
      </w:r>
      <w:r w:rsidR="00EA3FA0">
        <w:rPr>
          <w:rFonts w:ascii="Times New Roman" w:eastAsia="Times New Roman" w:hAnsi="Times New Roman" w:cs="Times New Roman"/>
          <w:color w:val="000000"/>
        </w:rPr>
        <w:t xml:space="preserve">Regulation </w:t>
      </w:r>
      <w:r w:rsidR="00425F77">
        <w:rPr>
          <w:rFonts w:ascii="Times New Roman" w:eastAsia="Times New Roman" w:hAnsi="Times New Roman" w:cs="Times New Roman"/>
          <w:color w:val="000000"/>
        </w:rPr>
        <w:t>D</w:t>
      </w:r>
      <w:r>
        <w:rPr>
          <w:rFonts w:ascii="Times New Roman" w:eastAsia="Times New Roman" w:hAnsi="Times New Roman" w:cs="Times New Roman"/>
          <w:color w:val="000000"/>
        </w:rPr>
        <w:t>, 506c</w:t>
      </w:r>
      <w:r w:rsidR="00EA3FA0" w:rsidRPr="00EA3FA0">
        <w:rPr>
          <w:rFonts w:ascii="Times New Roman" w:eastAsia="Times New Roman" w:hAnsi="Times New Roman" w:cs="Times New Roman"/>
          <w:color w:val="000000"/>
        </w:rPr>
        <w:t>.  </w:t>
      </w:r>
      <w:r w:rsidR="00EA3FA0" w:rsidRPr="00EA3FA0">
        <w:rPr>
          <w:rFonts w:ascii="Times New Roman" w:eastAsia="Times New Roman" w:hAnsi="Times New Roman" w:cs="Times New Roman"/>
          <w:b/>
          <w:bCs/>
          <w:i/>
          <w:iCs/>
          <w:color w:val="000000"/>
          <w:bdr w:val="none" w:sz="0" w:space="0" w:color="auto" w:frame="1"/>
        </w:rPr>
        <w:t>Because of the risks involved with this type of investing, however, you are limited in how much you can invest during any 12-month period in these transactions.</w:t>
      </w:r>
      <w:r w:rsidR="00EA3FA0" w:rsidRPr="00EA3FA0">
        <w:rPr>
          <w:rFonts w:ascii="Times New Roman" w:eastAsia="Times New Roman" w:hAnsi="Times New Roman" w:cs="Times New Roman"/>
          <w:color w:val="000000"/>
        </w:rPr>
        <w:t>  The limitation on how much you can invest depends on your net worth and annual income.</w:t>
      </w:r>
      <w:r w:rsidR="006B6476">
        <w:rPr>
          <w:rFonts w:ascii="Times New Roman" w:eastAsia="Times New Roman" w:hAnsi="Times New Roman" w:cs="Times New Roman"/>
          <w:color w:val="000000"/>
        </w:rPr>
        <w:t xml:space="preserve"> Accredited investors have no limit on how much they can invest.</w:t>
      </w:r>
    </w:p>
    <w:p w14:paraId="1E0974BB" w14:textId="77777777" w:rsidR="00EA3FA0" w:rsidRPr="00EA3FA0" w:rsidRDefault="00EA3FA0" w:rsidP="00EA3FA0">
      <w:pPr>
        <w:shd w:val="clear" w:color="auto" w:fill="FFFFFF"/>
        <w:jc w:val="both"/>
        <w:textAlignment w:val="baseline"/>
        <w:rPr>
          <w:rFonts w:ascii="Times New Roman" w:eastAsia="Times New Roman" w:hAnsi="Times New Roman" w:cs="Times New Roman"/>
          <w:color w:val="000000"/>
        </w:rPr>
      </w:pPr>
    </w:p>
    <w:p w14:paraId="55A6F862" w14:textId="6B8F4D66" w:rsidR="003F634A" w:rsidRDefault="0076513A" w:rsidP="007A0B1E">
      <w:pPr>
        <w:jc w:val="both"/>
        <w:rPr>
          <w:rFonts w:ascii="Times New Roman" w:hAnsi="Times New Roman" w:cs="Times New Roman"/>
        </w:rPr>
      </w:pPr>
      <w:r w:rsidRPr="00A643D5">
        <w:rPr>
          <w:rFonts w:ascii="Times New Roman" w:hAnsi="Times New Roman" w:cs="Times New Roman"/>
        </w:rPr>
        <w:t xml:space="preserve">Investment opportunities on the Site are intended </w:t>
      </w:r>
      <w:r w:rsidR="00615B26">
        <w:rPr>
          <w:rFonts w:ascii="Times New Roman" w:hAnsi="Times New Roman" w:cs="Times New Roman"/>
        </w:rPr>
        <w:t xml:space="preserve">only </w:t>
      </w:r>
      <w:r w:rsidRPr="00A643D5">
        <w:rPr>
          <w:rFonts w:ascii="Times New Roman" w:hAnsi="Times New Roman" w:cs="Times New Roman"/>
        </w:rPr>
        <w:t>for investors who are able to bear the</w:t>
      </w:r>
      <w:r w:rsidR="00B04735">
        <w:rPr>
          <w:rFonts w:ascii="Times New Roman" w:hAnsi="Times New Roman" w:cs="Times New Roman"/>
        </w:rPr>
        <w:t xml:space="preserve"> potential</w:t>
      </w:r>
      <w:r w:rsidRPr="00A643D5">
        <w:rPr>
          <w:rFonts w:ascii="Times New Roman" w:hAnsi="Times New Roman" w:cs="Times New Roman"/>
        </w:rPr>
        <w:t xml:space="preserve"> loss of the entire </w:t>
      </w:r>
      <w:r w:rsidR="003F634A">
        <w:rPr>
          <w:rFonts w:ascii="Times New Roman" w:hAnsi="Times New Roman" w:cs="Times New Roman"/>
        </w:rPr>
        <w:t xml:space="preserve">amount of their </w:t>
      </w:r>
      <w:r w:rsidRPr="00A643D5">
        <w:rPr>
          <w:rFonts w:ascii="Times New Roman" w:hAnsi="Times New Roman" w:cs="Times New Roman"/>
        </w:rPr>
        <w:t xml:space="preserve">investment. </w:t>
      </w:r>
      <w:r w:rsidR="00917389" w:rsidRPr="00917389">
        <w:rPr>
          <w:rFonts w:ascii="Times New Roman" w:hAnsi="Times New Roman" w:cs="Times New Roman"/>
        </w:rPr>
        <w:t>All securities listed here are being offered by, and all information included on this site is the responsibility of, the applicable issuer of such se</w:t>
      </w:r>
      <w:r w:rsidR="00C57BCA">
        <w:rPr>
          <w:rFonts w:ascii="Times New Roman" w:hAnsi="Times New Roman" w:cs="Times New Roman"/>
        </w:rPr>
        <w:t xml:space="preserve">curities. </w:t>
      </w:r>
      <w:r w:rsidR="001A2700">
        <w:rPr>
          <w:rFonts w:ascii="Times New Roman" w:hAnsi="Times New Roman" w:cs="Times New Roman"/>
        </w:rPr>
        <w:t>Dalmore</w:t>
      </w:r>
      <w:r w:rsidR="00EA3FA0">
        <w:rPr>
          <w:rFonts w:ascii="Times New Roman" w:hAnsi="Times New Roman" w:cs="Times New Roman"/>
        </w:rPr>
        <w:t xml:space="preserve"> </w:t>
      </w:r>
      <w:r w:rsidR="00917389" w:rsidRPr="00917389">
        <w:rPr>
          <w:rFonts w:ascii="Times New Roman" w:hAnsi="Times New Roman" w:cs="Times New Roman"/>
        </w:rPr>
        <w:t xml:space="preserve">has not taken any steps to verify the adequacy, accuracy or completeness of any information. Neither </w:t>
      </w:r>
      <w:r w:rsidR="001A2700">
        <w:rPr>
          <w:rFonts w:ascii="Times New Roman" w:hAnsi="Times New Roman" w:cs="Times New Roman"/>
        </w:rPr>
        <w:t>Dalmore</w:t>
      </w:r>
      <w:r w:rsidR="00EA3FA0">
        <w:rPr>
          <w:rFonts w:ascii="Times New Roman" w:hAnsi="Times New Roman" w:cs="Times New Roman"/>
        </w:rPr>
        <w:t xml:space="preserve"> </w:t>
      </w:r>
      <w:r w:rsidR="00917389" w:rsidRPr="00917389">
        <w:rPr>
          <w:rFonts w:ascii="Times New Roman" w:hAnsi="Times New Roman" w:cs="Times New Roman"/>
        </w:rPr>
        <w:t xml:space="preserve">nor any of its officers, directors, </w:t>
      </w:r>
      <w:r w:rsidR="003F466F">
        <w:rPr>
          <w:rFonts w:ascii="Times New Roman" w:hAnsi="Times New Roman" w:cs="Times New Roman"/>
        </w:rPr>
        <w:t>employees, agents</w:t>
      </w:r>
      <w:r w:rsidR="00216ADC">
        <w:rPr>
          <w:rFonts w:ascii="Times New Roman" w:hAnsi="Times New Roman" w:cs="Times New Roman"/>
        </w:rPr>
        <w:t xml:space="preserve">, </w:t>
      </w:r>
      <w:r w:rsidR="009E4B88">
        <w:rPr>
          <w:rFonts w:ascii="Times New Roman" w:hAnsi="Times New Roman" w:cs="Times New Roman"/>
        </w:rPr>
        <w:t>affiliates</w:t>
      </w:r>
      <w:r w:rsidR="003F466F">
        <w:rPr>
          <w:rFonts w:ascii="Times New Roman" w:hAnsi="Times New Roman" w:cs="Times New Roman"/>
        </w:rPr>
        <w:t xml:space="preserve"> or representatives</w:t>
      </w:r>
      <w:r w:rsidR="00917389" w:rsidRPr="00917389">
        <w:rPr>
          <w:rFonts w:ascii="Times New Roman" w:hAnsi="Times New Roman" w:cs="Times New Roman"/>
        </w:rPr>
        <w:t xml:space="preserve"> makes any warranty, express or implied, of any kind whatsoever related to the adequacy, accuracy or completen</w:t>
      </w:r>
      <w:r w:rsidR="003F466F">
        <w:rPr>
          <w:rFonts w:ascii="Times New Roman" w:hAnsi="Times New Roman" w:cs="Times New Roman"/>
        </w:rPr>
        <w:t>ess of any information on this S</w:t>
      </w:r>
      <w:r w:rsidR="00917389" w:rsidRPr="00917389">
        <w:rPr>
          <w:rFonts w:ascii="Times New Roman" w:hAnsi="Times New Roman" w:cs="Times New Roman"/>
        </w:rPr>
        <w:t xml:space="preserve">ite or </w:t>
      </w:r>
      <w:r w:rsidR="003F466F">
        <w:rPr>
          <w:rFonts w:ascii="Times New Roman" w:hAnsi="Times New Roman" w:cs="Times New Roman"/>
        </w:rPr>
        <w:t>the use of information on this S</w:t>
      </w:r>
      <w:r w:rsidR="00917389" w:rsidRPr="00917389">
        <w:rPr>
          <w:rFonts w:ascii="Times New Roman" w:hAnsi="Times New Roman" w:cs="Times New Roman"/>
        </w:rPr>
        <w:t xml:space="preserve">ite. </w:t>
      </w:r>
      <w:r w:rsidR="00917389">
        <w:rPr>
          <w:rFonts w:ascii="Times New Roman" w:hAnsi="Times New Roman" w:cs="Times New Roman"/>
        </w:rPr>
        <w:t xml:space="preserve"> </w:t>
      </w:r>
      <w:r w:rsidRPr="00A643D5">
        <w:rPr>
          <w:rFonts w:ascii="Times New Roman" w:hAnsi="Times New Roman" w:cs="Times New Roman"/>
        </w:rPr>
        <w:t>Investors are responsible for conducting</w:t>
      </w:r>
      <w:r w:rsidR="00917389">
        <w:rPr>
          <w:rFonts w:ascii="Times New Roman" w:hAnsi="Times New Roman" w:cs="Times New Roman"/>
        </w:rPr>
        <w:t>, and may rely only upon,</w:t>
      </w:r>
      <w:r w:rsidRPr="00A643D5">
        <w:rPr>
          <w:rFonts w:ascii="Times New Roman" w:hAnsi="Times New Roman" w:cs="Times New Roman"/>
        </w:rPr>
        <w:t xml:space="preserve"> any legal, accounting or due diligence review</w:t>
      </w:r>
      <w:r w:rsidR="00B04735">
        <w:rPr>
          <w:rFonts w:ascii="Times New Roman" w:hAnsi="Times New Roman" w:cs="Times New Roman"/>
        </w:rPr>
        <w:t xml:space="preserve"> they decide is appropriate</w:t>
      </w:r>
      <w:r w:rsidRPr="00A643D5">
        <w:rPr>
          <w:rFonts w:ascii="Times New Roman" w:hAnsi="Times New Roman" w:cs="Times New Roman"/>
        </w:rPr>
        <w:t xml:space="preserve">. Investment products are </w:t>
      </w:r>
      <w:r w:rsidRPr="00B04735">
        <w:rPr>
          <w:rFonts w:ascii="Times New Roman" w:hAnsi="Times New Roman" w:cs="Times New Roman"/>
          <w:i/>
        </w:rPr>
        <w:t xml:space="preserve">not </w:t>
      </w:r>
      <w:r w:rsidRPr="00A643D5">
        <w:rPr>
          <w:rFonts w:ascii="Times New Roman" w:hAnsi="Times New Roman" w:cs="Times New Roman"/>
        </w:rPr>
        <w:t xml:space="preserve">FDIC insured, may lose value, and are </w:t>
      </w:r>
      <w:r w:rsidRPr="00B04735">
        <w:rPr>
          <w:rFonts w:ascii="Times New Roman" w:hAnsi="Times New Roman" w:cs="Times New Roman"/>
          <w:i/>
        </w:rPr>
        <w:t xml:space="preserve">not </w:t>
      </w:r>
      <w:r w:rsidR="005C58F4">
        <w:rPr>
          <w:rFonts w:ascii="Times New Roman" w:hAnsi="Times New Roman" w:cs="Times New Roman"/>
        </w:rPr>
        <w:t>guaranteed.</w:t>
      </w:r>
    </w:p>
    <w:p w14:paraId="044E052C" w14:textId="77777777" w:rsidR="00796187" w:rsidRDefault="00796187" w:rsidP="007A0B1E">
      <w:pPr>
        <w:jc w:val="both"/>
        <w:rPr>
          <w:rFonts w:ascii="Times New Roman" w:hAnsi="Times New Roman" w:cs="Times New Roman"/>
          <w:b/>
          <w:bCs/>
          <w:i/>
        </w:rPr>
      </w:pPr>
    </w:p>
    <w:p w14:paraId="4EEE9887" w14:textId="702E17C3" w:rsidR="006F7648" w:rsidRPr="00A643D5" w:rsidRDefault="009C201A" w:rsidP="007A0B1E">
      <w:pPr>
        <w:jc w:val="both"/>
        <w:rPr>
          <w:rFonts w:ascii="Times New Roman" w:hAnsi="Times New Roman" w:cs="Times New Roman"/>
        </w:rPr>
      </w:pPr>
      <w:r>
        <w:rPr>
          <w:rFonts w:ascii="Times New Roman" w:hAnsi="Times New Roman" w:cs="Times New Roman"/>
          <w:b/>
          <w:bCs/>
          <w:i/>
        </w:rPr>
        <w:t xml:space="preserve">Risks </w:t>
      </w:r>
      <w:r w:rsidR="00FD0FE5">
        <w:rPr>
          <w:rFonts w:ascii="Times New Roman" w:hAnsi="Times New Roman" w:cs="Times New Roman"/>
          <w:b/>
          <w:bCs/>
          <w:i/>
        </w:rPr>
        <w:t>of</w:t>
      </w:r>
      <w:r>
        <w:rPr>
          <w:rFonts w:ascii="Times New Roman" w:hAnsi="Times New Roman" w:cs="Times New Roman"/>
          <w:b/>
          <w:bCs/>
          <w:i/>
        </w:rPr>
        <w:t xml:space="preserve"> Investing in Securities Offered; </w:t>
      </w:r>
      <w:r w:rsidR="003F634A" w:rsidRPr="00B04735">
        <w:rPr>
          <w:rFonts w:ascii="Times New Roman" w:hAnsi="Times New Roman" w:cs="Times New Roman"/>
          <w:b/>
          <w:bCs/>
          <w:i/>
        </w:rPr>
        <w:t>Restrictions</w:t>
      </w:r>
      <w:r>
        <w:rPr>
          <w:rFonts w:ascii="Times New Roman" w:hAnsi="Times New Roman" w:cs="Times New Roman"/>
          <w:b/>
          <w:bCs/>
          <w:i/>
        </w:rPr>
        <w:t xml:space="preserve"> on Resale or Transfer o</w:t>
      </w:r>
      <w:r w:rsidR="003F634A">
        <w:rPr>
          <w:rFonts w:ascii="Times New Roman" w:hAnsi="Times New Roman" w:cs="Times New Roman"/>
          <w:b/>
          <w:bCs/>
          <w:i/>
        </w:rPr>
        <w:t>f</w:t>
      </w:r>
      <w:r>
        <w:rPr>
          <w:rFonts w:ascii="Times New Roman" w:hAnsi="Times New Roman" w:cs="Times New Roman"/>
          <w:b/>
          <w:bCs/>
          <w:i/>
        </w:rPr>
        <w:t xml:space="preserve"> the </w:t>
      </w:r>
      <w:r w:rsidR="003F634A" w:rsidRPr="00B04735">
        <w:rPr>
          <w:rFonts w:ascii="Times New Roman" w:hAnsi="Times New Roman" w:cs="Times New Roman"/>
          <w:b/>
          <w:bCs/>
          <w:i/>
        </w:rPr>
        <w:t>Securities</w:t>
      </w:r>
    </w:p>
    <w:p w14:paraId="796CF26E" w14:textId="77777777" w:rsidR="009F0E57" w:rsidRDefault="009F0E57" w:rsidP="009F0E57">
      <w:pPr>
        <w:jc w:val="both"/>
        <w:rPr>
          <w:rFonts w:ascii="Times New Roman" w:hAnsi="Times New Roman" w:cs="Times New Roman"/>
        </w:rPr>
      </w:pPr>
      <w:r w:rsidRPr="001618D4">
        <w:rPr>
          <w:rFonts w:ascii="Times New Roman" w:hAnsi="Times New Roman" w:cs="Times New Roman"/>
          <w:color w:val="000000"/>
          <w:shd w:val="clear" w:color="auto" w:fill="FFFFFF"/>
        </w:rPr>
        <w:t xml:space="preserve">The securities offered on the Site are only suitable for prospective investors who are familiar with and willing to accept the high risks associated with private investments, including the risk of complete loss of your investment. Securities sold through </w:t>
      </w:r>
      <w:r>
        <w:rPr>
          <w:rFonts w:ascii="Times New Roman" w:hAnsi="Times New Roman" w:cs="Times New Roman"/>
          <w:color w:val="000000"/>
          <w:shd w:val="clear" w:color="auto" w:fill="FFFFFF"/>
        </w:rPr>
        <w:t>the Site</w:t>
      </w:r>
      <w:r w:rsidRPr="001618D4">
        <w:rPr>
          <w:rFonts w:ascii="Times New Roman" w:hAnsi="Times New Roman" w:cs="Times New Roman"/>
          <w:color w:val="000000"/>
          <w:shd w:val="clear" w:color="auto" w:fill="FFFFFF"/>
        </w:rPr>
        <w:t xml:space="preserve"> are not publicly traded and, therefore, are illiquid unless registered with the SEC. Securities will be subject to restrictions on resale or transfer including holding period requirements. Investing in private placements requires high risk tolerance, low liquidity need, and long-term commitments. Users must be able to afford </w:t>
      </w:r>
      <w:r w:rsidRPr="001618D4">
        <w:rPr>
          <w:rFonts w:ascii="Times New Roman" w:hAnsi="Times New Roman" w:cs="Times New Roman"/>
          <w:color w:val="000000"/>
          <w:shd w:val="clear" w:color="auto" w:fill="FFFFFF"/>
        </w:rPr>
        <w:lastRenderedPageBreak/>
        <w:t>to lose their entire investment. Investment products are not FDIC insured, may lose value, and there is no bank guarantee.</w:t>
      </w:r>
      <w:r w:rsidRPr="00A643D5">
        <w:rPr>
          <w:rFonts w:ascii="Times New Roman" w:hAnsi="Times New Roman" w:cs="Times New Roman"/>
        </w:rPr>
        <w:t xml:space="preserve"> </w:t>
      </w:r>
    </w:p>
    <w:p w14:paraId="05FE1747" w14:textId="77777777" w:rsidR="007F66F5" w:rsidRDefault="007F66F5" w:rsidP="007A0B1E">
      <w:pPr>
        <w:jc w:val="both"/>
        <w:rPr>
          <w:rFonts w:ascii="Times New Roman" w:hAnsi="Times New Roman" w:cs="Times New Roman"/>
        </w:rPr>
      </w:pPr>
    </w:p>
    <w:p w14:paraId="72794E31" w14:textId="12897AB5" w:rsidR="009C201A" w:rsidRDefault="007F66F5" w:rsidP="00EA3FA0">
      <w:pPr>
        <w:jc w:val="both"/>
        <w:rPr>
          <w:rFonts w:ascii="Times New Roman" w:hAnsi="Times New Roman" w:cs="Times New Roman"/>
        </w:rPr>
      </w:pPr>
      <w:r>
        <w:rPr>
          <w:rFonts w:ascii="Times New Roman" w:hAnsi="Times New Roman" w:cs="Times New Roman"/>
        </w:rPr>
        <w:t>Because t</w:t>
      </w:r>
      <w:r w:rsidR="002B50C2" w:rsidRPr="00A643D5">
        <w:rPr>
          <w:rFonts w:ascii="Times New Roman" w:hAnsi="Times New Roman" w:cs="Times New Roman"/>
        </w:rPr>
        <w:t>hese securities are subject to legal rest</w:t>
      </w:r>
      <w:r>
        <w:rPr>
          <w:rFonts w:ascii="Times New Roman" w:hAnsi="Times New Roman" w:cs="Times New Roman"/>
        </w:rPr>
        <w:t xml:space="preserve">rictions on transfer and resale, </w:t>
      </w:r>
      <w:r w:rsidR="002B50C2" w:rsidRPr="00A643D5">
        <w:rPr>
          <w:rFonts w:ascii="Times New Roman" w:hAnsi="Times New Roman" w:cs="Times New Roman"/>
        </w:rPr>
        <w:t>investors should not assume they will be able to resell their securities</w:t>
      </w:r>
      <w:r w:rsidR="00EA3FA0">
        <w:rPr>
          <w:rFonts w:ascii="Times New Roman" w:hAnsi="Times New Roman" w:cs="Times New Roman"/>
        </w:rPr>
        <w:t>.</w:t>
      </w:r>
      <w:r w:rsidR="00EA3FA0" w:rsidRPr="00EA3FA0">
        <w:rPr>
          <w:rFonts w:ascii="Times New Roman" w:hAnsi="Times New Roman" w:cs="Times New Roman"/>
        </w:rPr>
        <w:t xml:space="preserve"> </w:t>
      </w:r>
      <w:r w:rsidR="00EA3FA0" w:rsidRPr="00EA3FA0">
        <w:rPr>
          <w:rStyle w:val="Emphasis"/>
          <w:rFonts w:ascii="Times New Roman" w:hAnsi="Times New Roman"/>
          <w:b/>
          <w:bCs/>
          <w:szCs w:val="20"/>
          <w:bdr w:val="none" w:sz="0" w:space="0" w:color="auto" w:frame="1"/>
          <w:shd w:val="clear" w:color="auto" w:fill="FFFFFF"/>
        </w:rPr>
        <w:t>You will be limited in your ability to resell your investment for the first year and may need to hold your investment for an indefinite period of time</w:t>
      </w:r>
      <w:r w:rsidR="00EA3FA0" w:rsidRPr="00EA3FA0">
        <w:rPr>
          <w:rFonts w:ascii="Times New Roman" w:hAnsi="Times New Roman"/>
          <w:szCs w:val="20"/>
          <w:shd w:val="clear" w:color="auto" w:fill="FFFFFF"/>
        </w:rPr>
        <w:t>.  Unlike investing in companies listed on a stock exchange where you can quickly and easily trade securities on a market, you may have to locate an interested buyer when you do seek to resell your crowdfunded investment.  </w:t>
      </w:r>
    </w:p>
    <w:p w14:paraId="0D3B1457" w14:textId="77777777" w:rsidR="00C34C0B" w:rsidRDefault="00C34C0B" w:rsidP="0035084B">
      <w:pPr>
        <w:jc w:val="both"/>
        <w:rPr>
          <w:rFonts w:ascii="Times New Roman" w:hAnsi="Times New Roman" w:cs="Times New Roman"/>
        </w:rPr>
      </w:pPr>
    </w:p>
    <w:p w14:paraId="0870D5E8" w14:textId="35598D89" w:rsidR="00C34C0B" w:rsidRDefault="00C34C0B" w:rsidP="00C34C0B">
      <w:pPr>
        <w:jc w:val="both"/>
        <w:rPr>
          <w:rFonts w:ascii="Times New Roman" w:hAnsi="Times New Roman" w:cs="Times New Roman"/>
          <w:b/>
          <w:i/>
        </w:rPr>
      </w:pPr>
      <w:r>
        <w:rPr>
          <w:rFonts w:ascii="Times New Roman" w:hAnsi="Times New Roman" w:cs="Times New Roman"/>
          <w:b/>
          <w:i/>
        </w:rPr>
        <w:t xml:space="preserve">Compensation to </w:t>
      </w:r>
      <w:r w:rsidR="001A2700">
        <w:rPr>
          <w:rFonts w:ascii="Times New Roman" w:hAnsi="Times New Roman" w:cs="Times New Roman"/>
          <w:b/>
          <w:i/>
        </w:rPr>
        <w:t>Dalmore</w:t>
      </w:r>
      <w:r w:rsidR="00EA3FA0">
        <w:rPr>
          <w:rFonts w:ascii="Times New Roman" w:hAnsi="Times New Roman" w:cs="Times New Roman"/>
          <w:b/>
          <w:i/>
        </w:rPr>
        <w:t xml:space="preserve"> </w:t>
      </w:r>
    </w:p>
    <w:p w14:paraId="161C07B8" w14:textId="509E1B9F" w:rsidR="009C201A" w:rsidRPr="006922D9" w:rsidRDefault="001A2700" w:rsidP="0035084B">
      <w:pPr>
        <w:jc w:val="both"/>
        <w:rPr>
          <w:rFonts w:ascii="Times New Roman" w:hAnsi="Times New Roman" w:cs="Times New Roman"/>
        </w:rPr>
      </w:pPr>
      <w:r>
        <w:rPr>
          <w:rFonts w:ascii="Times New Roman" w:hAnsi="Times New Roman" w:cs="Times New Roman"/>
        </w:rPr>
        <w:t>Dalmore</w:t>
      </w:r>
      <w:r w:rsidR="00C34C0B">
        <w:rPr>
          <w:rFonts w:ascii="Times New Roman" w:hAnsi="Times New Roman" w:cs="Times New Roman"/>
        </w:rPr>
        <w:t xml:space="preserve"> is a SEC and FINRA registered </w:t>
      </w:r>
      <w:r>
        <w:rPr>
          <w:rFonts w:ascii="Times New Roman" w:hAnsi="Times New Roman" w:cs="Times New Roman"/>
        </w:rPr>
        <w:t>broker-dealer</w:t>
      </w:r>
      <w:r w:rsidR="00C34C0B">
        <w:rPr>
          <w:rFonts w:ascii="Times New Roman" w:hAnsi="Times New Roman" w:cs="Times New Roman"/>
        </w:rPr>
        <w:t xml:space="preserve"> and receives compensation calculated by reference to the purchase or sale of securities through the Site for services provided to offerings under Regulation </w:t>
      </w:r>
      <w:r w:rsidR="00796187">
        <w:rPr>
          <w:rFonts w:ascii="Times New Roman" w:hAnsi="Times New Roman" w:cs="Times New Roman"/>
        </w:rPr>
        <w:t>D</w:t>
      </w:r>
      <w:r w:rsidR="00AC2BD1">
        <w:rPr>
          <w:rFonts w:ascii="Times New Roman" w:hAnsi="Times New Roman" w:cs="Times New Roman"/>
        </w:rPr>
        <w:t>, 506c</w:t>
      </w:r>
      <w:r w:rsidR="00C34C0B">
        <w:rPr>
          <w:rFonts w:ascii="Times New Roman" w:hAnsi="Times New Roman" w:cs="Times New Roman"/>
        </w:rPr>
        <w:t xml:space="preserve">. </w:t>
      </w:r>
    </w:p>
    <w:p w14:paraId="496FB9FF" w14:textId="77777777" w:rsidR="00916991" w:rsidRPr="006922D9" w:rsidRDefault="00916991" w:rsidP="0035084B">
      <w:pPr>
        <w:jc w:val="both"/>
        <w:rPr>
          <w:rFonts w:ascii="Times New Roman" w:hAnsi="Times New Roman" w:cs="Times New Roman"/>
        </w:rPr>
      </w:pPr>
    </w:p>
    <w:p w14:paraId="5D53D107" w14:textId="45E88AAF" w:rsidR="000C1BDD" w:rsidRPr="006922D9" w:rsidRDefault="002B50C2" w:rsidP="0035084B">
      <w:pPr>
        <w:jc w:val="both"/>
        <w:rPr>
          <w:rFonts w:ascii="Times New Roman" w:hAnsi="Times New Roman" w:cs="Times New Roman"/>
          <w:b/>
          <w:bCs/>
          <w:i/>
        </w:rPr>
      </w:pPr>
      <w:r w:rsidRPr="006922D9">
        <w:rPr>
          <w:rFonts w:ascii="Times New Roman" w:hAnsi="Times New Roman" w:cs="Times New Roman"/>
          <w:b/>
          <w:bCs/>
          <w:i/>
        </w:rPr>
        <w:t xml:space="preserve">General </w:t>
      </w:r>
      <w:r w:rsidR="00FD0FE5" w:rsidRPr="006922D9">
        <w:rPr>
          <w:rFonts w:ascii="Times New Roman" w:hAnsi="Times New Roman" w:cs="Times New Roman"/>
          <w:b/>
          <w:bCs/>
          <w:i/>
        </w:rPr>
        <w:t xml:space="preserve">Site </w:t>
      </w:r>
      <w:r w:rsidRPr="006922D9">
        <w:rPr>
          <w:rFonts w:ascii="Times New Roman" w:hAnsi="Times New Roman" w:cs="Times New Roman"/>
          <w:b/>
          <w:bCs/>
          <w:i/>
        </w:rPr>
        <w:t>Guidelines</w:t>
      </w:r>
    </w:p>
    <w:p w14:paraId="283113A3" w14:textId="5FD0F4FC" w:rsidR="0042710D" w:rsidRPr="006922D9" w:rsidRDefault="006922D9" w:rsidP="0035084B">
      <w:pPr>
        <w:jc w:val="both"/>
        <w:rPr>
          <w:rFonts w:ascii="Times New Roman" w:hAnsi="Times New Roman" w:cs="Times New Roman"/>
        </w:rPr>
      </w:pPr>
      <w:r>
        <w:rPr>
          <w:rFonts w:ascii="Times New Roman" w:hAnsi="Times New Roman" w:cs="Times New Roman"/>
        </w:rPr>
        <w:t>You represent</w:t>
      </w:r>
      <w:r w:rsidR="002B50C2" w:rsidRPr="006922D9">
        <w:rPr>
          <w:rFonts w:ascii="Times New Roman" w:hAnsi="Times New Roman" w:cs="Times New Roman"/>
        </w:rPr>
        <w:t xml:space="preserve"> that all information that you provide to </w:t>
      </w:r>
      <w:r w:rsidR="001A2700">
        <w:rPr>
          <w:rFonts w:ascii="Times New Roman" w:hAnsi="Times New Roman" w:cs="Times New Roman"/>
        </w:rPr>
        <w:t>Dalmore</w:t>
      </w:r>
      <w:r w:rsidR="00AC5F7F" w:rsidRPr="006922D9">
        <w:rPr>
          <w:rFonts w:ascii="Times New Roman" w:hAnsi="Times New Roman" w:cs="Times New Roman"/>
        </w:rPr>
        <w:t xml:space="preserve"> </w:t>
      </w:r>
      <w:r w:rsidR="007E1EF7" w:rsidRPr="006922D9">
        <w:rPr>
          <w:rFonts w:ascii="Times New Roman" w:hAnsi="Times New Roman" w:cs="Times New Roman"/>
        </w:rPr>
        <w:t>or</w:t>
      </w:r>
      <w:r w:rsidR="002B50C2" w:rsidRPr="006922D9">
        <w:rPr>
          <w:rFonts w:ascii="Times New Roman" w:hAnsi="Times New Roman" w:cs="Times New Roman"/>
        </w:rPr>
        <w:t xml:space="preserve"> through the Site is accurate, compete and truthful. You acknowledge and agree that </w:t>
      </w:r>
      <w:r w:rsidR="001A2700">
        <w:rPr>
          <w:rFonts w:ascii="Times New Roman" w:hAnsi="Times New Roman" w:cs="Times New Roman"/>
        </w:rPr>
        <w:t>Dalmore</w:t>
      </w:r>
      <w:r w:rsidR="003B0A34" w:rsidRPr="006922D9">
        <w:rPr>
          <w:rFonts w:ascii="Times New Roman" w:hAnsi="Times New Roman" w:cs="Times New Roman"/>
        </w:rPr>
        <w:t xml:space="preserve"> </w:t>
      </w:r>
      <w:r w:rsidR="002B50C2" w:rsidRPr="006922D9">
        <w:rPr>
          <w:rFonts w:ascii="Times New Roman" w:hAnsi="Times New Roman" w:cs="Times New Roman"/>
        </w:rPr>
        <w:t xml:space="preserve">and its agents are entitled to rely upon the information you provide as true, accurate and complete without independent verification. </w:t>
      </w:r>
    </w:p>
    <w:p w14:paraId="2E9AFBA9" w14:textId="77777777" w:rsidR="0042710D" w:rsidRPr="006922D9" w:rsidRDefault="0042710D" w:rsidP="007A0B1E">
      <w:pPr>
        <w:jc w:val="both"/>
        <w:rPr>
          <w:rFonts w:ascii="Times New Roman" w:hAnsi="Times New Roman" w:cs="Times New Roman"/>
        </w:rPr>
      </w:pPr>
    </w:p>
    <w:p w14:paraId="21096D65" w14:textId="3551329B" w:rsidR="007A0B1E" w:rsidRDefault="002B50C2" w:rsidP="007A0B1E">
      <w:pPr>
        <w:jc w:val="both"/>
        <w:rPr>
          <w:rFonts w:ascii="Times New Roman" w:hAnsi="Times New Roman" w:cs="Times New Roman"/>
        </w:rPr>
      </w:pPr>
      <w:r w:rsidRPr="006922D9">
        <w:rPr>
          <w:rFonts w:ascii="Times New Roman" w:hAnsi="Times New Roman" w:cs="Times New Roman"/>
        </w:rPr>
        <w:t>You are prohibited from posting or transmitting any material on or through the Site that is or could be offensive, fraudulent, unlaw</w:t>
      </w:r>
      <w:r w:rsidR="000132D8" w:rsidRPr="006922D9">
        <w:rPr>
          <w:rFonts w:ascii="Times New Roman" w:hAnsi="Times New Roman" w:cs="Times New Roman"/>
        </w:rPr>
        <w:t xml:space="preserve">ful, threatening, libelous or otherwise </w:t>
      </w:r>
      <w:r w:rsidRPr="006922D9">
        <w:rPr>
          <w:rFonts w:ascii="Times New Roman" w:hAnsi="Times New Roman" w:cs="Times New Roman"/>
        </w:rPr>
        <w:t>defamatory, obscene, scandalous, inflammatory, pornographic or</w:t>
      </w:r>
      <w:r w:rsidRPr="00A643D5">
        <w:rPr>
          <w:rFonts w:ascii="Times New Roman" w:hAnsi="Times New Roman" w:cs="Times New Roman"/>
        </w:rPr>
        <w:t xml:space="preserve"> profane, or any material that could consti</w:t>
      </w:r>
      <w:r w:rsidR="000132D8">
        <w:rPr>
          <w:rFonts w:ascii="Times New Roman" w:hAnsi="Times New Roman" w:cs="Times New Roman"/>
        </w:rPr>
        <w:t>tute or encourage conduct that c</w:t>
      </w:r>
      <w:r w:rsidRPr="00A643D5">
        <w:rPr>
          <w:rFonts w:ascii="Times New Roman" w:hAnsi="Times New Roman" w:cs="Times New Roman"/>
        </w:rPr>
        <w:t xml:space="preserve">ould be considered a criminal offense, give rise to civil liability, or otherwise </w:t>
      </w:r>
      <w:r w:rsidR="000132D8">
        <w:rPr>
          <w:rFonts w:ascii="Times New Roman" w:hAnsi="Times New Roman" w:cs="Times New Roman"/>
        </w:rPr>
        <w:t>wo</w:t>
      </w:r>
      <w:r w:rsidR="000C1BDD">
        <w:rPr>
          <w:rFonts w:ascii="Times New Roman" w:hAnsi="Times New Roman" w:cs="Times New Roman"/>
        </w:rPr>
        <w:t>u</w:t>
      </w:r>
      <w:r w:rsidR="000132D8">
        <w:rPr>
          <w:rFonts w:ascii="Times New Roman" w:hAnsi="Times New Roman" w:cs="Times New Roman"/>
        </w:rPr>
        <w:t>ld violate</w:t>
      </w:r>
      <w:r w:rsidRPr="00A643D5">
        <w:rPr>
          <w:rFonts w:ascii="Times New Roman" w:hAnsi="Times New Roman" w:cs="Times New Roman"/>
        </w:rPr>
        <w:t xml:space="preserve"> any law</w:t>
      </w:r>
      <w:r w:rsidR="000132D8">
        <w:rPr>
          <w:rFonts w:ascii="Times New Roman" w:hAnsi="Times New Roman" w:cs="Times New Roman"/>
        </w:rPr>
        <w:t xml:space="preserve"> or regulation</w:t>
      </w:r>
      <w:r w:rsidRPr="00A643D5">
        <w:rPr>
          <w:rFonts w:ascii="Times New Roman" w:hAnsi="Times New Roman" w:cs="Times New Roman"/>
        </w:rPr>
        <w:t>.</w:t>
      </w:r>
    </w:p>
    <w:p w14:paraId="53D87C7C" w14:textId="77777777" w:rsidR="007A0B1E" w:rsidRDefault="007A0B1E" w:rsidP="007A0B1E">
      <w:pPr>
        <w:jc w:val="both"/>
        <w:rPr>
          <w:rFonts w:ascii="Times New Roman" w:hAnsi="Times New Roman" w:cs="Times New Roman"/>
        </w:rPr>
      </w:pPr>
    </w:p>
    <w:p w14:paraId="5784BB45" w14:textId="2A2EF310" w:rsidR="007A0B1E" w:rsidRDefault="007A0B1E" w:rsidP="007A0B1E">
      <w:pPr>
        <w:jc w:val="both"/>
        <w:rPr>
          <w:rFonts w:ascii="Times New Roman" w:hAnsi="Times New Roman" w:cs="Times New Roman"/>
        </w:rPr>
      </w:pPr>
      <w:r>
        <w:rPr>
          <w:rFonts w:ascii="Times New Roman" w:hAnsi="Times New Roman" w:cs="Times New Roman"/>
        </w:rPr>
        <w:t xml:space="preserve">In using our </w:t>
      </w:r>
      <w:proofErr w:type="gramStart"/>
      <w:r>
        <w:rPr>
          <w:rFonts w:ascii="Times New Roman" w:hAnsi="Times New Roman" w:cs="Times New Roman"/>
        </w:rPr>
        <w:t>Site</w:t>
      </w:r>
      <w:proofErr w:type="gramEnd"/>
      <w:r>
        <w:rPr>
          <w:rFonts w:ascii="Times New Roman" w:hAnsi="Times New Roman" w:cs="Times New Roman"/>
        </w:rPr>
        <w:t xml:space="preserve"> you will </w:t>
      </w:r>
      <w:r w:rsidRPr="0055153F">
        <w:rPr>
          <w:rFonts w:ascii="Times New Roman" w:hAnsi="Times New Roman" w:cs="Times New Roman"/>
          <w:u w:val="single"/>
        </w:rPr>
        <w:t>not</w:t>
      </w:r>
      <w:r>
        <w:rPr>
          <w:rFonts w:ascii="Times New Roman" w:hAnsi="Times New Roman" w:cs="Times New Roman"/>
        </w:rPr>
        <w:t>:</w:t>
      </w:r>
    </w:p>
    <w:p w14:paraId="72A38999" w14:textId="77777777" w:rsidR="00216ADC" w:rsidRDefault="00216ADC" w:rsidP="0055153F">
      <w:pPr>
        <w:pStyle w:val="ListParagraph"/>
        <w:spacing w:after="160" w:line="259" w:lineRule="auto"/>
        <w:ind w:left="1260"/>
        <w:jc w:val="both"/>
        <w:rPr>
          <w:rFonts w:ascii="Times New Roman" w:hAnsi="Times New Roman" w:cs="Times New Roman"/>
        </w:rPr>
      </w:pPr>
    </w:p>
    <w:p w14:paraId="45F6C7D8" w14:textId="77777777" w:rsidR="007A0B1E" w:rsidRPr="00AF1DB3" w:rsidRDefault="007A0B1E" w:rsidP="007A0B1E">
      <w:pPr>
        <w:pStyle w:val="ListParagraph"/>
        <w:numPr>
          <w:ilvl w:val="0"/>
          <w:numId w:val="5"/>
        </w:numPr>
        <w:spacing w:after="160" w:line="259" w:lineRule="auto"/>
        <w:jc w:val="both"/>
        <w:rPr>
          <w:rFonts w:ascii="Times New Roman" w:hAnsi="Times New Roman" w:cs="Times New Roman"/>
        </w:rPr>
      </w:pPr>
      <w:r w:rsidRPr="00AF1DB3">
        <w:rPr>
          <w:rFonts w:ascii="Times New Roman" w:hAnsi="Times New Roman" w:cs="Times New Roman"/>
        </w:rPr>
        <w:t>disseminate or transmit viruses, worms, Trojan horses, RATs, keyboard loggers, time bombs, spyware, adware, cancelbots, passive collection mechanisms ("PCMs"), or any other malicious or invasive code or program or upload or transmit (or attempt to upload or to transmit) any material that acts as a passive or active information collection or transmission mechanism, including, without limitation, clear graphics interchange formats ("gifs"), 1x1 pixels, web bugs, cookies or other similar devices;</w:t>
      </w:r>
    </w:p>
    <w:p w14:paraId="275D7287" w14:textId="77777777" w:rsidR="007A0B1E" w:rsidRPr="00AF1DB3" w:rsidRDefault="007A0B1E" w:rsidP="007A0B1E">
      <w:pPr>
        <w:pStyle w:val="ListParagraph"/>
        <w:numPr>
          <w:ilvl w:val="0"/>
          <w:numId w:val="5"/>
        </w:numPr>
        <w:spacing w:after="160" w:line="259" w:lineRule="auto"/>
        <w:jc w:val="both"/>
        <w:rPr>
          <w:rFonts w:ascii="Times New Roman" w:hAnsi="Times New Roman" w:cs="Times New Roman"/>
        </w:rPr>
      </w:pPr>
      <w:r>
        <w:rPr>
          <w:rFonts w:ascii="Times New Roman" w:hAnsi="Times New Roman" w:cs="Times New Roman"/>
        </w:rPr>
        <w:t>copy or adapt the Sit</w:t>
      </w:r>
      <w:r w:rsidRPr="00AF1DB3">
        <w:rPr>
          <w:rFonts w:ascii="Times New Roman" w:hAnsi="Times New Roman" w:cs="Times New Roman"/>
        </w:rPr>
        <w:t xml:space="preserve">e's software including but not limited to Flash, PHP, HTML, JavaScript or other </w:t>
      </w:r>
      <w:proofErr w:type="gramStart"/>
      <w:r w:rsidRPr="00AF1DB3">
        <w:rPr>
          <w:rFonts w:ascii="Times New Roman" w:hAnsi="Times New Roman" w:cs="Times New Roman"/>
        </w:rPr>
        <w:t>code;</w:t>
      </w:r>
      <w:proofErr w:type="gramEnd"/>
    </w:p>
    <w:p w14:paraId="46FF5C57" w14:textId="77777777" w:rsidR="007A0B1E" w:rsidRPr="00AF1DB3" w:rsidRDefault="007A0B1E" w:rsidP="007A0B1E">
      <w:pPr>
        <w:pStyle w:val="ListParagraph"/>
        <w:numPr>
          <w:ilvl w:val="0"/>
          <w:numId w:val="5"/>
        </w:numPr>
        <w:spacing w:after="160" w:line="259" w:lineRule="auto"/>
        <w:jc w:val="both"/>
        <w:rPr>
          <w:rFonts w:ascii="Times New Roman" w:hAnsi="Times New Roman" w:cs="Times New Roman"/>
        </w:rPr>
      </w:pPr>
      <w:r w:rsidRPr="00AF1DB3">
        <w:rPr>
          <w:rFonts w:ascii="Times New Roman" w:hAnsi="Times New Roman" w:cs="Times New Roman"/>
        </w:rPr>
        <w:t>reverse engineer, decompile, reverse assemble, modify or attempt to discover any software (source code or obj</w:t>
      </w:r>
      <w:r>
        <w:rPr>
          <w:rFonts w:ascii="Times New Roman" w:hAnsi="Times New Roman" w:cs="Times New Roman"/>
        </w:rPr>
        <w:t>ect code) that the Sit</w:t>
      </w:r>
      <w:r w:rsidRPr="00AF1DB3">
        <w:rPr>
          <w:rFonts w:ascii="Times New Roman" w:hAnsi="Times New Roman" w:cs="Times New Roman"/>
        </w:rPr>
        <w:t>e creates to generate web pages or any software or other products or process</w:t>
      </w:r>
      <w:r>
        <w:rPr>
          <w:rFonts w:ascii="Times New Roman" w:hAnsi="Times New Roman" w:cs="Times New Roman"/>
        </w:rPr>
        <w:t xml:space="preserve">es accessible through the </w:t>
      </w:r>
      <w:proofErr w:type="gramStart"/>
      <w:r>
        <w:rPr>
          <w:rFonts w:ascii="Times New Roman" w:hAnsi="Times New Roman" w:cs="Times New Roman"/>
        </w:rPr>
        <w:t>Sit</w:t>
      </w:r>
      <w:r w:rsidRPr="00AF1DB3">
        <w:rPr>
          <w:rFonts w:ascii="Times New Roman" w:hAnsi="Times New Roman" w:cs="Times New Roman"/>
        </w:rPr>
        <w:t>e;</w:t>
      </w:r>
      <w:proofErr w:type="gramEnd"/>
    </w:p>
    <w:p w14:paraId="4D865164" w14:textId="77777777" w:rsidR="007A0B1E" w:rsidRPr="00AF1DB3" w:rsidRDefault="007A0B1E" w:rsidP="007A0B1E">
      <w:pPr>
        <w:pStyle w:val="ListParagraph"/>
        <w:numPr>
          <w:ilvl w:val="0"/>
          <w:numId w:val="5"/>
        </w:numPr>
        <w:spacing w:after="160" w:line="259" w:lineRule="auto"/>
        <w:jc w:val="both"/>
        <w:rPr>
          <w:rFonts w:ascii="Times New Roman" w:hAnsi="Times New Roman" w:cs="Times New Roman"/>
        </w:rPr>
      </w:pPr>
      <w:r w:rsidRPr="00AF1DB3">
        <w:rPr>
          <w:rFonts w:ascii="Times New Roman" w:hAnsi="Times New Roman" w:cs="Times New Roman"/>
        </w:rPr>
        <w:t>except as may be the result of standard search engine or Internet browser usage, use or launch, develop or distribute any automated system, including, without limitation, any spider, robot (or "bot"), cheat utility, scraper or offline</w:t>
      </w:r>
      <w:r>
        <w:rPr>
          <w:rFonts w:ascii="Times New Roman" w:hAnsi="Times New Roman" w:cs="Times New Roman"/>
        </w:rPr>
        <w:t xml:space="preserve"> reader that accesses the Sit</w:t>
      </w:r>
      <w:r w:rsidRPr="00AF1DB3">
        <w:rPr>
          <w:rFonts w:ascii="Times New Roman" w:hAnsi="Times New Roman" w:cs="Times New Roman"/>
        </w:rPr>
        <w:t xml:space="preserve">e, or use or launch any unauthorized script or other </w:t>
      </w:r>
      <w:proofErr w:type="gramStart"/>
      <w:r w:rsidRPr="00AF1DB3">
        <w:rPr>
          <w:rFonts w:ascii="Times New Roman" w:hAnsi="Times New Roman" w:cs="Times New Roman"/>
        </w:rPr>
        <w:t>software;</w:t>
      </w:r>
      <w:proofErr w:type="gramEnd"/>
    </w:p>
    <w:p w14:paraId="7093FE19" w14:textId="64A22DFD" w:rsidR="007A0B1E" w:rsidRPr="007A0B1E" w:rsidRDefault="007A0B1E" w:rsidP="007A0B1E">
      <w:pPr>
        <w:pStyle w:val="ListParagraph"/>
        <w:numPr>
          <w:ilvl w:val="0"/>
          <w:numId w:val="5"/>
        </w:numPr>
        <w:spacing w:after="160" w:line="259" w:lineRule="auto"/>
        <w:jc w:val="both"/>
        <w:rPr>
          <w:rFonts w:ascii="Times New Roman" w:hAnsi="Times New Roman" w:cs="Times New Roman"/>
        </w:rPr>
      </w:pPr>
      <w:r w:rsidRPr="007A0B1E">
        <w:rPr>
          <w:rFonts w:ascii="Times New Roman" w:hAnsi="Times New Roman" w:cs="Times New Roman"/>
        </w:rPr>
        <w:lastRenderedPageBreak/>
        <w:t xml:space="preserve">fabricate any TCP/IP packet header or any part of the header information in any email or posting, or in any way use the Site to send altered, deceptive or false source-identifying </w:t>
      </w:r>
      <w:proofErr w:type="gramStart"/>
      <w:r w:rsidRPr="007A0B1E">
        <w:rPr>
          <w:rFonts w:ascii="Times New Roman" w:hAnsi="Times New Roman" w:cs="Times New Roman"/>
        </w:rPr>
        <w:t>information;</w:t>
      </w:r>
      <w:proofErr w:type="gramEnd"/>
    </w:p>
    <w:p w14:paraId="7887E85C" w14:textId="77777777" w:rsidR="007A0B1E" w:rsidRPr="00AF1DB3" w:rsidRDefault="007A0B1E" w:rsidP="007A0B1E">
      <w:pPr>
        <w:pStyle w:val="ListParagraph"/>
        <w:numPr>
          <w:ilvl w:val="0"/>
          <w:numId w:val="5"/>
        </w:numPr>
        <w:spacing w:after="160" w:line="259" w:lineRule="auto"/>
        <w:jc w:val="both"/>
        <w:rPr>
          <w:rFonts w:ascii="Times New Roman" w:hAnsi="Times New Roman" w:cs="Times New Roman"/>
        </w:rPr>
      </w:pPr>
      <w:r w:rsidRPr="00AF1DB3">
        <w:rPr>
          <w:rFonts w:ascii="Times New Roman" w:hAnsi="Times New Roman" w:cs="Times New Roman"/>
        </w:rPr>
        <w:t>disguise the source of materials or other info</w:t>
      </w:r>
      <w:r>
        <w:rPr>
          <w:rFonts w:ascii="Times New Roman" w:hAnsi="Times New Roman" w:cs="Times New Roman"/>
        </w:rPr>
        <w:t>rmation you submit to the Sit</w:t>
      </w:r>
      <w:r w:rsidRPr="00AF1DB3">
        <w:rPr>
          <w:rFonts w:ascii="Times New Roman" w:hAnsi="Times New Roman" w:cs="Times New Roman"/>
        </w:rPr>
        <w:t>e or use tools which anonymize your internet protocol address (</w:t>
      </w:r>
      <w:r w:rsidRPr="007A0B1E">
        <w:rPr>
          <w:rFonts w:ascii="Times New Roman" w:hAnsi="Times New Roman" w:cs="Times New Roman"/>
          <w:i/>
        </w:rPr>
        <w:t>e.g.,</w:t>
      </w:r>
      <w:r w:rsidRPr="00AF1DB3">
        <w:rPr>
          <w:rFonts w:ascii="Times New Roman" w:hAnsi="Times New Roman" w:cs="Times New Roman"/>
        </w:rPr>
        <w:t xml:space="preserve"> anony</w:t>
      </w:r>
      <w:r>
        <w:rPr>
          <w:rFonts w:ascii="Times New Roman" w:hAnsi="Times New Roman" w:cs="Times New Roman"/>
        </w:rPr>
        <w:t xml:space="preserve">mous proxy) to access the </w:t>
      </w:r>
      <w:proofErr w:type="gramStart"/>
      <w:r>
        <w:rPr>
          <w:rFonts w:ascii="Times New Roman" w:hAnsi="Times New Roman" w:cs="Times New Roman"/>
        </w:rPr>
        <w:t>Sit</w:t>
      </w:r>
      <w:r w:rsidRPr="00AF1DB3">
        <w:rPr>
          <w:rFonts w:ascii="Times New Roman" w:hAnsi="Times New Roman" w:cs="Times New Roman"/>
        </w:rPr>
        <w:t>e;</w:t>
      </w:r>
      <w:proofErr w:type="gramEnd"/>
    </w:p>
    <w:p w14:paraId="10EA0530" w14:textId="77777777" w:rsidR="007A0B1E" w:rsidRPr="00AF1DB3" w:rsidRDefault="007A0B1E" w:rsidP="007A0B1E">
      <w:pPr>
        <w:pStyle w:val="ListParagraph"/>
        <w:numPr>
          <w:ilvl w:val="0"/>
          <w:numId w:val="5"/>
        </w:numPr>
        <w:spacing w:after="160" w:line="259" w:lineRule="auto"/>
        <w:jc w:val="both"/>
        <w:rPr>
          <w:rFonts w:ascii="Times New Roman" w:hAnsi="Times New Roman" w:cs="Times New Roman"/>
        </w:rPr>
      </w:pPr>
      <w:r w:rsidRPr="00AF1DB3">
        <w:rPr>
          <w:rFonts w:ascii="Times New Roman" w:hAnsi="Times New Roman" w:cs="Times New Roman"/>
        </w:rPr>
        <w:t>interfere with or circumvent an</w:t>
      </w:r>
      <w:r>
        <w:rPr>
          <w:rFonts w:ascii="Times New Roman" w:hAnsi="Times New Roman" w:cs="Times New Roman"/>
        </w:rPr>
        <w:t>y security feature of the Sit</w:t>
      </w:r>
      <w:r w:rsidRPr="00AF1DB3">
        <w:rPr>
          <w:rFonts w:ascii="Times New Roman" w:hAnsi="Times New Roman" w:cs="Times New Roman"/>
        </w:rPr>
        <w:t xml:space="preserve">e or any feature that restricts or enforces limitations on use of or access to the Service, </w:t>
      </w:r>
      <w:r>
        <w:rPr>
          <w:rFonts w:ascii="Times New Roman" w:hAnsi="Times New Roman" w:cs="Times New Roman"/>
        </w:rPr>
        <w:t xml:space="preserve">content </w:t>
      </w:r>
      <w:proofErr w:type="gramStart"/>
      <w:r>
        <w:rPr>
          <w:rFonts w:ascii="Times New Roman" w:hAnsi="Times New Roman" w:cs="Times New Roman"/>
        </w:rPr>
        <w:t>or  user</w:t>
      </w:r>
      <w:proofErr w:type="gramEnd"/>
      <w:r>
        <w:rPr>
          <w:rFonts w:ascii="Times New Roman" w:hAnsi="Times New Roman" w:cs="Times New Roman"/>
        </w:rPr>
        <w:t xml:space="preserve"> c</w:t>
      </w:r>
      <w:r w:rsidRPr="00AF1DB3">
        <w:rPr>
          <w:rFonts w:ascii="Times New Roman" w:hAnsi="Times New Roman" w:cs="Times New Roman"/>
        </w:rPr>
        <w:t>ontent;</w:t>
      </w:r>
    </w:p>
    <w:p w14:paraId="7CD5CE56" w14:textId="77777777" w:rsidR="007A0B1E" w:rsidRPr="00AF1DB3" w:rsidRDefault="007A0B1E" w:rsidP="007A0B1E">
      <w:pPr>
        <w:pStyle w:val="ListParagraph"/>
        <w:numPr>
          <w:ilvl w:val="0"/>
          <w:numId w:val="5"/>
        </w:numPr>
        <w:spacing w:after="160" w:line="259" w:lineRule="auto"/>
        <w:jc w:val="both"/>
        <w:rPr>
          <w:rFonts w:ascii="Times New Roman" w:hAnsi="Times New Roman" w:cs="Times New Roman"/>
        </w:rPr>
      </w:pPr>
      <w:r w:rsidRPr="00AF1DB3">
        <w:rPr>
          <w:rFonts w:ascii="Times New Roman" w:hAnsi="Times New Roman" w:cs="Times New Roman"/>
        </w:rPr>
        <w:t xml:space="preserve">probe, scan, or test the vulnerability of any system or network or breach or circumvent any security or authentication </w:t>
      </w:r>
      <w:proofErr w:type="gramStart"/>
      <w:r w:rsidRPr="00AF1DB3">
        <w:rPr>
          <w:rFonts w:ascii="Times New Roman" w:hAnsi="Times New Roman" w:cs="Times New Roman"/>
        </w:rPr>
        <w:t>measures;</w:t>
      </w:r>
      <w:proofErr w:type="gramEnd"/>
    </w:p>
    <w:p w14:paraId="740D86BC" w14:textId="5D4423D2" w:rsidR="007A0B1E" w:rsidRPr="004A277B" w:rsidRDefault="007A0B1E" w:rsidP="009B378B">
      <w:pPr>
        <w:pStyle w:val="ListParagraph"/>
        <w:numPr>
          <w:ilvl w:val="0"/>
          <w:numId w:val="5"/>
        </w:numPr>
        <w:spacing w:after="160" w:line="259" w:lineRule="auto"/>
        <w:jc w:val="both"/>
        <w:rPr>
          <w:rFonts w:ascii="Times New Roman" w:hAnsi="Times New Roman" w:cs="Times New Roman"/>
        </w:rPr>
      </w:pPr>
      <w:r w:rsidRPr="004A277B">
        <w:rPr>
          <w:rFonts w:ascii="Times New Roman" w:hAnsi="Times New Roman" w:cs="Times New Roman"/>
        </w:rPr>
        <w:t>interfere with or disrupt (or attempt to do so) the access of any user, host or network, including, without limitation, sending a virus, overloading, flooding, spamming, mail-bombing the Site, or by scripting the creation of content in such a manner as to interfere with or create an undue burden on the Site.</w:t>
      </w:r>
    </w:p>
    <w:p w14:paraId="1894B400" w14:textId="70F8979E" w:rsidR="001F52D4" w:rsidRDefault="000132D8" w:rsidP="007A0B1E">
      <w:pPr>
        <w:jc w:val="both"/>
        <w:rPr>
          <w:rFonts w:ascii="Times New Roman" w:hAnsi="Times New Roman" w:cs="Times New Roman"/>
        </w:rPr>
      </w:pPr>
      <w:r>
        <w:rPr>
          <w:rFonts w:ascii="Times New Roman" w:hAnsi="Times New Roman" w:cs="Times New Roman"/>
        </w:rPr>
        <w:t xml:space="preserve">Please be aware that </w:t>
      </w:r>
      <w:r w:rsidR="001A2700">
        <w:rPr>
          <w:rFonts w:ascii="Times New Roman" w:hAnsi="Times New Roman" w:cs="Times New Roman"/>
        </w:rPr>
        <w:t>Dalmore</w:t>
      </w:r>
      <w:r w:rsidR="003B0A34" w:rsidRPr="006922D9">
        <w:rPr>
          <w:rFonts w:ascii="Times New Roman" w:hAnsi="Times New Roman" w:cs="Times New Roman"/>
        </w:rPr>
        <w:t xml:space="preserve"> </w:t>
      </w:r>
      <w:r w:rsidR="002B50C2" w:rsidRPr="00A643D5">
        <w:rPr>
          <w:rFonts w:ascii="Times New Roman" w:hAnsi="Times New Roman" w:cs="Times New Roman"/>
        </w:rPr>
        <w:t>will fully cooperate with any law enforcement authorities</w:t>
      </w:r>
      <w:r w:rsidR="00F879CC">
        <w:rPr>
          <w:rFonts w:ascii="Times New Roman" w:hAnsi="Times New Roman" w:cs="Times New Roman"/>
        </w:rPr>
        <w:t>’</w:t>
      </w:r>
      <w:r w:rsidR="002B50C2" w:rsidRPr="00A643D5">
        <w:rPr>
          <w:rFonts w:ascii="Times New Roman" w:hAnsi="Times New Roman" w:cs="Times New Roman"/>
        </w:rPr>
        <w:t xml:space="preserve"> </w:t>
      </w:r>
      <w:r w:rsidR="007A0B1E">
        <w:rPr>
          <w:rFonts w:ascii="Times New Roman" w:hAnsi="Times New Roman" w:cs="Times New Roman"/>
        </w:rPr>
        <w:t xml:space="preserve">validly issued </w:t>
      </w:r>
      <w:r w:rsidR="002B50C2" w:rsidRPr="00A643D5">
        <w:rPr>
          <w:rFonts w:ascii="Times New Roman" w:hAnsi="Times New Roman" w:cs="Times New Roman"/>
        </w:rPr>
        <w:t>court order</w:t>
      </w:r>
      <w:r w:rsidR="007A0B1E">
        <w:rPr>
          <w:rFonts w:ascii="Times New Roman" w:hAnsi="Times New Roman" w:cs="Times New Roman"/>
        </w:rPr>
        <w:t>s and subpoenas</w:t>
      </w:r>
      <w:r w:rsidR="002B50C2" w:rsidRPr="00A643D5">
        <w:rPr>
          <w:rFonts w:ascii="Times New Roman" w:hAnsi="Times New Roman" w:cs="Times New Roman"/>
        </w:rPr>
        <w:t xml:space="preserve"> requesting or directing </w:t>
      </w:r>
      <w:r w:rsidR="001A2700">
        <w:rPr>
          <w:rFonts w:ascii="Times New Roman" w:hAnsi="Times New Roman" w:cs="Times New Roman"/>
        </w:rPr>
        <w:t>Dalmore</w:t>
      </w:r>
      <w:r w:rsidR="003B0A34" w:rsidRPr="006922D9">
        <w:rPr>
          <w:rFonts w:ascii="Times New Roman" w:hAnsi="Times New Roman" w:cs="Times New Roman"/>
        </w:rPr>
        <w:t xml:space="preserve"> </w:t>
      </w:r>
      <w:r w:rsidR="002B50C2" w:rsidRPr="00A643D5">
        <w:rPr>
          <w:rFonts w:ascii="Times New Roman" w:hAnsi="Times New Roman" w:cs="Times New Roman"/>
        </w:rPr>
        <w:t>to disclose the identity of anyone posting any information or materials on the Site</w:t>
      </w:r>
      <w:r w:rsidR="000C1BDD">
        <w:rPr>
          <w:rFonts w:ascii="Times New Roman" w:hAnsi="Times New Roman" w:cs="Times New Roman"/>
        </w:rPr>
        <w:t xml:space="preserve"> </w:t>
      </w:r>
      <w:r w:rsidR="002B1B49">
        <w:rPr>
          <w:rFonts w:ascii="Times New Roman" w:hAnsi="Times New Roman" w:cs="Times New Roman"/>
        </w:rPr>
        <w:t xml:space="preserve">who is </w:t>
      </w:r>
      <w:r w:rsidR="000C1BDD">
        <w:rPr>
          <w:rFonts w:ascii="Times New Roman" w:hAnsi="Times New Roman" w:cs="Times New Roman"/>
        </w:rPr>
        <w:t>alleged to have engaged in violative conduct</w:t>
      </w:r>
      <w:r w:rsidR="007A0B1E">
        <w:rPr>
          <w:rFonts w:ascii="Times New Roman" w:hAnsi="Times New Roman" w:cs="Times New Roman"/>
        </w:rPr>
        <w:t xml:space="preserve"> </w:t>
      </w:r>
      <w:r w:rsidR="004A277B">
        <w:rPr>
          <w:rFonts w:ascii="Times New Roman" w:hAnsi="Times New Roman" w:cs="Times New Roman"/>
        </w:rPr>
        <w:t xml:space="preserve">and assumes </w:t>
      </w:r>
      <w:r w:rsidR="007A0B1E">
        <w:rPr>
          <w:rFonts w:ascii="Times New Roman" w:hAnsi="Times New Roman" w:cs="Times New Roman"/>
        </w:rPr>
        <w:t>n</w:t>
      </w:r>
      <w:r w:rsidR="004A277B">
        <w:rPr>
          <w:rFonts w:ascii="Times New Roman" w:hAnsi="Times New Roman" w:cs="Times New Roman"/>
        </w:rPr>
        <w:t>o obligation to give you prior n</w:t>
      </w:r>
      <w:r w:rsidR="007A0B1E">
        <w:rPr>
          <w:rFonts w:ascii="Times New Roman" w:hAnsi="Times New Roman" w:cs="Times New Roman"/>
        </w:rPr>
        <w:t>otice</w:t>
      </w:r>
      <w:r w:rsidR="004A277B">
        <w:rPr>
          <w:rFonts w:ascii="Times New Roman" w:hAnsi="Times New Roman" w:cs="Times New Roman"/>
        </w:rPr>
        <w:t xml:space="preserve"> of such disclosure</w:t>
      </w:r>
      <w:r w:rsidR="007A0B1E">
        <w:rPr>
          <w:rFonts w:ascii="Times New Roman" w:hAnsi="Times New Roman" w:cs="Times New Roman"/>
        </w:rPr>
        <w:t>.</w:t>
      </w:r>
    </w:p>
    <w:p w14:paraId="111FAFDB" w14:textId="62965255" w:rsidR="003B0A34" w:rsidRDefault="003B0A34" w:rsidP="007A0B1E">
      <w:pPr>
        <w:jc w:val="both"/>
        <w:rPr>
          <w:rFonts w:ascii="Times New Roman" w:hAnsi="Times New Roman" w:cs="Times New Roman"/>
        </w:rPr>
      </w:pPr>
    </w:p>
    <w:p w14:paraId="3BE16A16" w14:textId="4B27A7FF" w:rsidR="003B0A34" w:rsidRDefault="003B0A34" w:rsidP="007A0B1E">
      <w:pPr>
        <w:jc w:val="both"/>
        <w:rPr>
          <w:rFonts w:ascii="Times New Roman" w:hAnsi="Times New Roman" w:cs="Times New Roman"/>
        </w:rPr>
      </w:pPr>
      <w:r>
        <w:rPr>
          <w:rFonts w:ascii="Times New Roman" w:hAnsi="Times New Roman" w:cs="Times New Roman"/>
        </w:rPr>
        <w:t>Additionally, the following conduct in connection to the use of the Site is prohibited:</w:t>
      </w:r>
    </w:p>
    <w:p w14:paraId="4B64B22F" w14:textId="52544DB1" w:rsidR="003B0A34" w:rsidRPr="003B0A34" w:rsidRDefault="003B0A34" w:rsidP="003B0A34">
      <w:pPr>
        <w:ind w:left="945"/>
        <w:jc w:val="both"/>
        <w:rPr>
          <w:rFonts w:ascii="Times New Roman" w:hAnsi="Times New Roman" w:cs="Times New Roman"/>
          <w:sz w:val="32"/>
        </w:rPr>
      </w:pPr>
    </w:p>
    <w:p w14:paraId="381F2788" w14:textId="77777777"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 xml:space="preserve">Posting, uploading or transmitting any content that violates any privacy right, publicity right, patent, trademark, trade secret, copyright or other proprietary right, or contract right or other right of any </w:t>
      </w:r>
      <w:proofErr w:type="gramStart"/>
      <w:r w:rsidRPr="003B0A34">
        <w:rPr>
          <w:rFonts w:ascii="Times New Roman" w:eastAsia="Times New Roman" w:hAnsi="Times New Roman" w:cs="Times New Roman"/>
          <w:szCs w:val="20"/>
        </w:rPr>
        <w:t>party;</w:t>
      </w:r>
      <w:proofErr w:type="gramEnd"/>
    </w:p>
    <w:p w14:paraId="1E3C6486" w14:textId="77777777"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Posting, uploading or transmitting any content or engaging in any conduct that is offensive, harmful, threatening, abusive, harassing, defamatory, libelous, or obscene or that is unlawful in any manner or that degrades, intimidates, promotes or incites racism, bigotry, hatred or physical harm of any kind against any group or individual, including, without limitation, on the basis of religion, gender, sexual orientation, race, ethnicity, age, or disability;</w:t>
      </w:r>
    </w:p>
    <w:p w14:paraId="0DE93389" w14:textId="77777777"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 xml:space="preserve">Posting, uploading or transmitting any content that is pornographic or that exploits people (adults or children) in a sexual or violent manner; or contains nudity, excessive violence, or offensive subject matter or that contains a link to any of the foregoing types of content or to an adult website or in any way using the Site or the Services in connection with any adult entertainment or pornography </w:t>
      </w:r>
      <w:proofErr w:type="gramStart"/>
      <w:r w:rsidRPr="003B0A34">
        <w:rPr>
          <w:rFonts w:ascii="Times New Roman" w:eastAsia="Times New Roman" w:hAnsi="Times New Roman" w:cs="Times New Roman"/>
          <w:szCs w:val="20"/>
        </w:rPr>
        <w:t>business;</w:t>
      </w:r>
      <w:proofErr w:type="gramEnd"/>
    </w:p>
    <w:p w14:paraId="466AD3DA" w14:textId="612E8184"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 xml:space="preserve">Copying, reproducing, modifying (including, without limitation, altering, obscuring, deleting, etc. any copyright or other legally required notices, credits, logos, trademarks, etc.), creating derivative works from, or distributing in any manner or medium any content posted on the Site or through the Services in any manner that is in violation of the terms of applicable </w:t>
      </w:r>
      <w:proofErr w:type="gramStart"/>
      <w:r w:rsidRPr="003B0A34">
        <w:rPr>
          <w:rFonts w:ascii="Times New Roman" w:eastAsia="Times New Roman" w:hAnsi="Times New Roman" w:cs="Times New Roman"/>
          <w:szCs w:val="20"/>
        </w:rPr>
        <w:t>agreements;</w:t>
      </w:r>
      <w:proofErr w:type="gramEnd"/>
    </w:p>
    <w:p w14:paraId="0B4E3E2C" w14:textId="249881A3"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lastRenderedPageBreak/>
        <w:t xml:space="preserve">Impersonating any person or entity, or submitting any materials to the Site or through the Services that are false, inaccurate, deceptive, misleading, unlawful, or are otherwise in violation of the </w:t>
      </w:r>
      <w:r w:rsidR="00B86752">
        <w:rPr>
          <w:rFonts w:ascii="Times New Roman" w:eastAsia="Times New Roman" w:hAnsi="Times New Roman" w:cs="Times New Roman"/>
          <w:szCs w:val="20"/>
        </w:rPr>
        <w:t>Terms of Use</w:t>
      </w:r>
      <w:r w:rsidRPr="003B0A34">
        <w:rPr>
          <w:rFonts w:ascii="Times New Roman" w:eastAsia="Times New Roman" w:hAnsi="Times New Roman" w:cs="Times New Roman"/>
          <w:szCs w:val="20"/>
        </w:rPr>
        <w:t xml:space="preserve">, including, without limitation, utilizing misleading email addresses, or forged headers or otherwise manipulated identifiers in order to disguise the origin of any content transmitted to the Site or through the </w:t>
      </w:r>
      <w:proofErr w:type="gramStart"/>
      <w:r w:rsidRPr="003B0A34">
        <w:rPr>
          <w:rFonts w:ascii="Times New Roman" w:eastAsia="Times New Roman" w:hAnsi="Times New Roman" w:cs="Times New Roman"/>
          <w:szCs w:val="20"/>
        </w:rPr>
        <w:t>Services;</w:t>
      </w:r>
      <w:proofErr w:type="gramEnd"/>
    </w:p>
    <w:p w14:paraId="53B3C7A5" w14:textId="4D1ECA12"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 xml:space="preserve">Except as explicitly permitted by the </w:t>
      </w:r>
      <w:r w:rsidR="00B86752">
        <w:rPr>
          <w:rFonts w:ascii="Times New Roman" w:eastAsia="Times New Roman" w:hAnsi="Times New Roman" w:cs="Times New Roman"/>
          <w:szCs w:val="20"/>
        </w:rPr>
        <w:t>Terms of Use</w:t>
      </w:r>
      <w:r w:rsidRPr="003B0A34">
        <w:rPr>
          <w:rFonts w:ascii="Times New Roman" w:eastAsia="Times New Roman" w:hAnsi="Times New Roman" w:cs="Times New Roman"/>
          <w:szCs w:val="20"/>
        </w:rPr>
        <w:t xml:space="preserve">, or otherwise pre-approved in writing by </w:t>
      </w:r>
      <w:r w:rsidR="001A2700">
        <w:rPr>
          <w:rFonts w:ascii="Times New Roman" w:eastAsia="Times New Roman" w:hAnsi="Times New Roman" w:cs="Times New Roman"/>
          <w:szCs w:val="20"/>
        </w:rPr>
        <w:t>Dalmore</w:t>
      </w:r>
      <w:r w:rsidRPr="003B0A34">
        <w:rPr>
          <w:rFonts w:ascii="Times New Roman" w:eastAsia="Times New Roman" w:hAnsi="Times New Roman" w:cs="Times New Roman"/>
          <w:szCs w:val="20"/>
        </w:rPr>
        <w:t>, engaging in any commercial activity on the Site or including any links to commercial services or websites or uploading, posting or otherwise transmitting any content that contains advertising or any solicitation regarding products, goods or services;</w:t>
      </w:r>
    </w:p>
    <w:p w14:paraId="32FEDE7B" w14:textId="77777777"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Interfering with any user's right to privacy; soliciting or collecting user names, passwords, emails, personal identifying information or other information from any user; engaging in conduct that poses or creates a privacy or security risk to any person; or posting private information about a third party;</w:t>
      </w:r>
    </w:p>
    <w:p w14:paraId="76A9F0D8" w14:textId="77777777"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Engaging in conduct that involves the posting, uploading or transmission of unsolicited or unauthorized advertising or promotional materials, "junk mail," "chain letters," unsolicited mass mailing, "spimming," or "spamming";</w:t>
      </w:r>
    </w:p>
    <w:p w14:paraId="70897857" w14:textId="77777777"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Engaging in any action or inaction that could disable, overload, impair the infrastructure of the Site or impair the proper functioning of the Site or the Services, including, without limitation, uploading, posting or otherwise transmitting any software or materials which contain a virus or other harmful or disruptive component; circumventing, altering or interfering with any computer software, or security-related features of the Site or the Services; or deciphering, decompiling, disassembling or reverse engineering any of the software comprising or in any way utilized in connection with the Site or the Services;</w:t>
      </w:r>
    </w:p>
    <w:p w14:paraId="64DA94C5" w14:textId="77777777"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Accessing or attempting to access the Site or the Services using automated means (such as harvesting bots, robots, spiders, or scrapers) or gaining, or attempting to gain, unauthorized access to any servers, computer systems or databases utilized in connection with the Site or the Services;</w:t>
      </w:r>
    </w:p>
    <w:p w14:paraId="308A2A73" w14:textId="6E40AC52"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 xml:space="preserve">Using the communication systems provided by the Site for any solicitation or other commercial purposes, except as explicitly authorized by </w:t>
      </w:r>
      <w:r w:rsidR="001A2700">
        <w:rPr>
          <w:rFonts w:ascii="Times New Roman" w:eastAsia="Times New Roman" w:hAnsi="Times New Roman" w:cs="Times New Roman"/>
          <w:szCs w:val="20"/>
        </w:rPr>
        <w:t>Dalmore</w:t>
      </w:r>
      <w:r w:rsidRPr="003B0A34">
        <w:rPr>
          <w:rFonts w:ascii="Times New Roman" w:eastAsia="Times New Roman" w:hAnsi="Times New Roman" w:cs="Times New Roman"/>
          <w:szCs w:val="20"/>
        </w:rPr>
        <w:t xml:space="preserve">, or </w:t>
      </w:r>
      <w:r w:rsidR="001A2700">
        <w:rPr>
          <w:rFonts w:ascii="Times New Roman" w:eastAsia="Times New Roman" w:hAnsi="Times New Roman" w:cs="Times New Roman"/>
          <w:szCs w:val="20"/>
        </w:rPr>
        <w:t>Dalmore</w:t>
      </w:r>
      <w:r w:rsidRPr="003B0A34">
        <w:rPr>
          <w:rFonts w:ascii="Times New Roman" w:eastAsia="Times New Roman" w:hAnsi="Times New Roman" w:cs="Times New Roman"/>
          <w:szCs w:val="20"/>
        </w:rPr>
        <w:t xml:space="preserve"> and the specific user, as </w:t>
      </w:r>
      <w:proofErr w:type="gramStart"/>
      <w:r w:rsidRPr="003B0A34">
        <w:rPr>
          <w:rFonts w:ascii="Times New Roman" w:eastAsia="Times New Roman" w:hAnsi="Times New Roman" w:cs="Times New Roman"/>
          <w:szCs w:val="20"/>
        </w:rPr>
        <w:t>applicable;</w:t>
      </w:r>
      <w:proofErr w:type="gramEnd"/>
    </w:p>
    <w:p w14:paraId="3F8B524C" w14:textId="77777777"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 xml:space="preserve">Uploading, posting or transmitting any content that advocates or provides instruction on illegal activity or communicating on or through the Site regarding illegal activities with the intent to commit </w:t>
      </w:r>
      <w:proofErr w:type="gramStart"/>
      <w:r w:rsidRPr="003B0A34">
        <w:rPr>
          <w:rFonts w:ascii="Times New Roman" w:eastAsia="Times New Roman" w:hAnsi="Times New Roman" w:cs="Times New Roman"/>
          <w:szCs w:val="20"/>
        </w:rPr>
        <w:t>them;</w:t>
      </w:r>
      <w:proofErr w:type="gramEnd"/>
    </w:p>
    <w:p w14:paraId="5EE10340" w14:textId="77777777"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t>Making any untrue statement of a material fact or omitting to state a material fact necessary in order to make the statements made, in the light of the circumstances under which they were made, not misleading, in connection with the purchase or sale of any security; and</w:t>
      </w:r>
    </w:p>
    <w:p w14:paraId="79469FB0" w14:textId="581271FC" w:rsidR="003B0A34" w:rsidRPr="003B0A34" w:rsidRDefault="003B0A34" w:rsidP="003B0A34">
      <w:pPr>
        <w:numPr>
          <w:ilvl w:val="0"/>
          <w:numId w:val="8"/>
        </w:numPr>
        <w:shd w:val="clear" w:color="auto" w:fill="FFFFFF"/>
        <w:tabs>
          <w:tab w:val="clear" w:pos="720"/>
        </w:tabs>
        <w:spacing w:after="240"/>
        <w:ind w:left="1290"/>
        <w:jc w:val="both"/>
        <w:rPr>
          <w:rFonts w:ascii="Times New Roman" w:eastAsia="Times New Roman" w:hAnsi="Times New Roman" w:cs="Times New Roman"/>
          <w:szCs w:val="20"/>
        </w:rPr>
      </w:pPr>
      <w:r w:rsidRPr="003B0A34">
        <w:rPr>
          <w:rFonts w:ascii="Times New Roman" w:eastAsia="Times New Roman" w:hAnsi="Times New Roman" w:cs="Times New Roman"/>
          <w:szCs w:val="20"/>
        </w:rPr>
        <w:lastRenderedPageBreak/>
        <w:t xml:space="preserve">Engaging in any conduct that in </w:t>
      </w:r>
      <w:r w:rsidR="001A2700">
        <w:rPr>
          <w:rFonts w:ascii="Times New Roman" w:eastAsia="Times New Roman" w:hAnsi="Times New Roman" w:cs="Times New Roman"/>
          <w:szCs w:val="20"/>
        </w:rPr>
        <w:t>Dalmore</w:t>
      </w:r>
      <w:r w:rsidR="00B86752">
        <w:rPr>
          <w:rFonts w:ascii="Times New Roman" w:eastAsia="Times New Roman" w:hAnsi="Times New Roman" w:cs="Times New Roman"/>
          <w:szCs w:val="20"/>
        </w:rPr>
        <w:t>’s</w:t>
      </w:r>
      <w:r w:rsidRPr="003B0A34">
        <w:rPr>
          <w:rFonts w:ascii="Times New Roman" w:eastAsia="Times New Roman" w:hAnsi="Times New Roman" w:cs="Times New Roman"/>
          <w:szCs w:val="20"/>
        </w:rPr>
        <w:t xml:space="preserve"> sole discretion restricts or inhibits any other user from enjoying the use of the Site or any of the Services.</w:t>
      </w:r>
    </w:p>
    <w:p w14:paraId="3C1DEF10" w14:textId="77777777" w:rsidR="00C34C0B" w:rsidRDefault="00C34C0B" w:rsidP="00C34C0B">
      <w:pPr>
        <w:jc w:val="both"/>
        <w:rPr>
          <w:rFonts w:ascii="Times New Roman" w:hAnsi="Times New Roman" w:cs="Times New Roman"/>
        </w:rPr>
      </w:pPr>
      <w:r>
        <w:rPr>
          <w:rFonts w:ascii="Times New Roman" w:hAnsi="Times New Roman" w:cs="Times New Roman"/>
          <w:b/>
          <w:i/>
        </w:rPr>
        <w:t>No Representations or Warranties</w:t>
      </w:r>
    </w:p>
    <w:p w14:paraId="37EEBFCA" w14:textId="63C8306A" w:rsidR="00C34C0B" w:rsidRPr="00A643D5" w:rsidRDefault="00C34C0B" w:rsidP="007A523F">
      <w:pPr>
        <w:rPr>
          <w:rFonts w:ascii="Times New Roman" w:hAnsi="Times New Roman" w:cs="Times New Roman"/>
        </w:rPr>
      </w:pPr>
      <w:r w:rsidRPr="00190617">
        <w:rPr>
          <w:rFonts w:ascii="Times New Roman" w:hAnsi="Times New Roman" w:cs="Times New Roman"/>
          <w:color w:val="000000"/>
          <w:shd w:val="clear" w:color="auto" w:fill="FFFFFF"/>
        </w:rPr>
        <w:t xml:space="preserve">To the extent permissible under law, </w:t>
      </w:r>
      <w:r w:rsidR="001A2700">
        <w:rPr>
          <w:rFonts w:ascii="Times New Roman" w:hAnsi="Times New Roman" w:cs="Times New Roman"/>
          <w:color w:val="000000"/>
          <w:shd w:val="clear" w:color="auto" w:fill="FFFFFF"/>
        </w:rPr>
        <w:t>Dalmore</w:t>
      </w:r>
      <w:r>
        <w:rPr>
          <w:rFonts w:ascii="Times New Roman" w:hAnsi="Times New Roman" w:cs="Times New Roman"/>
          <w:color w:val="000000"/>
          <w:shd w:val="clear" w:color="auto" w:fill="FFFFFF"/>
        </w:rPr>
        <w:t xml:space="preserve"> </w:t>
      </w:r>
      <w:r w:rsidR="001A2700">
        <w:rPr>
          <w:rFonts w:ascii="Times New Roman" w:hAnsi="Times New Roman" w:cs="Times New Roman"/>
          <w:color w:val="000000"/>
          <w:shd w:val="clear" w:color="auto" w:fill="FFFFFF"/>
        </w:rPr>
        <w:t xml:space="preserve">does not </w:t>
      </w:r>
      <w:r w:rsidRPr="00190617">
        <w:rPr>
          <w:rFonts w:ascii="Times New Roman" w:hAnsi="Times New Roman" w:cs="Times New Roman"/>
          <w:color w:val="000000"/>
          <w:shd w:val="clear" w:color="auto" w:fill="FFFFFF"/>
        </w:rPr>
        <w:t xml:space="preserve">assume </w:t>
      </w:r>
      <w:r>
        <w:rPr>
          <w:rFonts w:ascii="Times New Roman" w:hAnsi="Times New Roman" w:cs="Times New Roman"/>
          <w:color w:val="000000"/>
          <w:shd w:val="clear" w:color="auto" w:fill="FFFFFF"/>
        </w:rPr>
        <w:t>any</w:t>
      </w:r>
      <w:r w:rsidRPr="00190617">
        <w:rPr>
          <w:rFonts w:ascii="Times New Roman" w:hAnsi="Times New Roman" w:cs="Times New Roman"/>
          <w:color w:val="000000"/>
          <w:shd w:val="clear" w:color="auto" w:fill="FFFFFF"/>
        </w:rPr>
        <w:t xml:space="preserve"> liability or responsibility for any errors or omissions in the content of the Site. </w:t>
      </w:r>
      <w:r w:rsidR="001A2700">
        <w:rPr>
          <w:rFonts w:ascii="Times New Roman" w:hAnsi="Times New Roman" w:cs="Times New Roman"/>
          <w:color w:val="000000"/>
          <w:shd w:val="clear" w:color="auto" w:fill="FFFFFF"/>
        </w:rPr>
        <w:t>Dalmore</w:t>
      </w:r>
      <w:r w:rsidR="00B86752">
        <w:rPr>
          <w:rFonts w:ascii="Times New Roman" w:hAnsi="Times New Roman" w:cs="Times New Roman"/>
          <w:color w:val="000000"/>
          <w:shd w:val="clear" w:color="auto" w:fill="FFFFFF"/>
        </w:rPr>
        <w:t xml:space="preserve"> </w:t>
      </w:r>
      <w:r w:rsidR="001A2700">
        <w:rPr>
          <w:rFonts w:ascii="Times New Roman" w:hAnsi="Times New Roman" w:cs="Times New Roman"/>
          <w:color w:val="000000"/>
          <w:shd w:val="clear" w:color="auto" w:fill="FFFFFF"/>
        </w:rPr>
        <w:t>does not</w:t>
      </w:r>
      <w:r w:rsidR="00B86752" w:rsidRPr="00190617">
        <w:rPr>
          <w:rFonts w:ascii="Times New Roman" w:hAnsi="Times New Roman" w:cs="Times New Roman"/>
          <w:color w:val="000000"/>
          <w:shd w:val="clear" w:color="auto" w:fill="FFFFFF"/>
        </w:rPr>
        <w:t xml:space="preserve"> </w:t>
      </w:r>
      <w:r w:rsidRPr="00190617">
        <w:rPr>
          <w:rFonts w:ascii="Times New Roman" w:hAnsi="Times New Roman" w:cs="Times New Roman"/>
          <w:color w:val="000000"/>
          <w:shd w:val="clear" w:color="auto" w:fill="FFFFFF"/>
        </w:rPr>
        <w:t xml:space="preserve">endorse or represent the completeness, reliability or accuracy of any content or information distributed through or accessed from the </w:t>
      </w:r>
      <w:proofErr w:type="gramStart"/>
      <w:r w:rsidRPr="00190617">
        <w:rPr>
          <w:rFonts w:ascii="Times New Roman" w:hAnsi="Times New Roman" w:cs="Times New Roman"/>
          <w:color w:val="000000"/>
          <w:shd w:val="clear" w:color="auto" w:fill="FFFFFF"/>
        </w:rPr>
        <w:t>Site, and</w:t>
      </w:r>
      <w:proofErr w:type="gramEnd"/>
      <w:r w:rsidRPr="00190617">
        <w:rPr>
          <w:rFonts w:ascii="Times New Roman" w:hAnsi="Times New Roman" w:cs="Times New Roman"/>
          <w:color w:val="000000"/>
          <w:shd w:val="clear" w:color="auto" w:fill="FFFFFF"/>
        </w:rPr>
        <w:t xml:space="preserve"> has not performed any investigation into such information. </w:t>
      </w:r>
      <w:r w:rsidR="001A2700">
        <w:rPr>
          <w:rFonts w:ascii="Times New Roman" w:hAnsi="Times New Roman" w:cs="Times New Roman"/>
          <w:color w:val="000000"/>
          <w:shd w:val="clear" w:color="auto" w:fill="FFFFFF"/>
        </w:rPr>
        <w:t>Dalmore shall not</w:t>
      </w:r>
      <w:r w:rsidRPr="00190617">
        <w:rPr>
          <w:rFonts w:ascii="Times New Roman" w:hAnsi="Times New Roman" w:cs="Times New Roman"/>
          <w:color w:val="000000"/>
          <w:shd w:val="clear" w:color="auto" w:fill="FFFFFF"/>
        </w:rPr>
        <w:t xml:space="preserve"> be liable for any investment decisions made based upon such information. You agree that any reliance upon any content or information distributed through or accessed from the Site is at your sole risk. </w:t>
      </w:r>
      <w:r w:rsidR="001A2700">
        <w:rPr>
          <w:rFonts w:ascii="Times New Roman" w:hAnsi="Times New Roman" w:cs="Times New Roman"/>
          <w:color w:val="000000"/>
          <w:shd w:val="clear" w:color="auto" w:fill="FFFFFF"/>
        </w:rPr>
        <w:t>Dalmore</w:t>
      </w:r>
      <w:r w:rsidR="00B86752">
        <w:rPr>
          <w:rFonts w:ascii="Times New Roman" w:hAnsi="Times New Roman" w:cs="Times New Roman"/>
          <w:color w:val="000000"/>
          <w:shd w:val="clear" w:color="auto" w:fill="FFFFFF"/>
        </w:rPr>
        <w:t xml:space="preserve"> </w:t>
      </w:r>
      <w:r w:rsidR="001A2700">
        <w:rPr>
          <w:rFonts w:ascii="Times New Roman" w:hAnsi="Times New Roman" w:cs="Times New Roman"/>
          <w:color w:val="000000"/>
          <w:shd w:val="clear" w:color="auto" w:fill="FFFFFF"/>
        </w:rPr>
        <w:t>is</w:t>
      </w:r>
      <w:r w:rsidRPr="00190617">
        <w:rPr>
          <w:rFonts w:ascii="Times New Roman" w:hAnsi="Times New Roman" w:cs="Times New Roman"/>
          <w:color w:val="000000"/>
          <w:shd w:val="clear" w:color="auto" w:fill="FFFFFF"/>
        </w:rPr>
        <w:t xml:space="preserve"> entitled to rely upon the information provided by its Users. You acknowledge and agree that </w:t>
      </w:r>
      <w:r w:rsidR="001A2700">
        <w:rPr>
          <w:rFonts w:ascii="Times New Roman" w:hAnsi="Times New Roman" w:cs="Times New Roman"/>
          <w:color w:val="000000"/>
          <w:shd w:val="clear" w:color="auto" w:fill="FFFFFF"/>
        </w:rPr>
        <w:t>Dalmore</w:t>
      </w:r>
      <w:r w:rsidR="00B86752">
        <w:rPr>
          <w:rFonts w:ascii="Times New Roman" w:hAnsi="Times New Roman" w:cs="Times New Roman"/>
          <w:color w:val="000000"/>
          <w:shd w:val="clear" w:color="auto" w:fill="FFFFFF"/>
        </w:rPr>
        <w:t xml:space="preserve"> </w:t>
      </w:r>
      <w:r w:rsidR="001A2700">
        <w:rPr>
          <w:rFonts w:ascii="Times New Roman" w:hAnsi="Times New Roman" w:cs="Times New Roman"/>
          <w:color w:val="000000"/>
          <w:shd w:val="clear" w:color="auto" w:fill="FFFFFF"/>
        </w:rPr>
        <w:t>does not</w:t>
      </w:r>
      <w:r w:rsidR="00B86752" w:rsidRPr="00190617">
        <w:rPr>
          <w:rFonts w:ascii="Times New Roman" w:hAnsi="Times New Roman" w:cs="Times New Roman"/>
          <w:color w:val="000000"/>
          <w:shd w:val="clear" w:color="auto" w:fill="FFFFFF"/>
        </w:rPr>
        <w:t xml:space="preserve"> </w:t>
      </w:r>
      <w:r w:rsidRPr="00190617">
        <w:rPr>
          <w:rFonts w:ascii="Times New Roman" w:hAnsi="Times New Roman" w:cs="Times New Roman"/>
          <w:color w:val="000000"/>
          <w:shd w:val="clear" w:color="auto" w:fill="FFFFFF"/>
        </w:rPr>
        <w:t>provide any representation, warranty or assurance that the offering</w:t>
      </w:r>
      <w:r>
        <w:rPr>
          <w:rFonts w:ascii="Times New Roman" w:hAnsi="Times New Roman" w:cs="Times New Roman"/>
          <w:color w:val="000000"/>
          <w:shd w:val="clear" w:color="auto" w:fill="FFFFFF"/>
        </w:rPr>
        <w:t>s</w:t>
      </w:r>
      <w:r w:rsidRPr="00190617">
        <w:rPr>
          <w:rFonts w:ascii="Times New Roman" w:hAnsi="Times New Roman" w:cs="Times New Roman"/>
          <w:color w:val="000000"/>
          <w:shd w:val="clear" w:color="auto" w:fill="FFFFFF"/>
        </w:rPr>
        <w:t xml:space="preserve"> on the Site are made in accordance with state and/or Federal securities law, including the exemption to the sale of unregistered securities and the prohibition against the general solicitation of unregistered securities. Each Issuer, and not the Site, is responsible for ensuring that any securities offering is done in accordance with state, Federal law and regulations promulgated by the SEC and FINRA. We make no representation or warranties regarding the legality or compliance of any offering. </w:t>
      </w:r>
      <w:r w:rsidR="00FB7726">
        <w:rPr>
          <w:rFonts w:ascii="Times New Roman" w:hAnsi="Times New Roman" w:cs="Times New Roman"/>
          <w:color w:val="000000"/>
          <w:shd w:val="clear" w:color="auto" w:fill="FFFFFF"/>
        </w:rPr>
        <w:t>Dalmore has not</w:t>
      </w:r>
      <w:r w:rsidRPr="00190617">
        <w:rPr>
          <w:rFonts w:ascii="Times New Roman" w:hAnsi="Times New Roman" w:cs="Times New Roman"/>
          <w:color w:val="000000"/>
          <w:shd w:val="clear" w:color="auto" w:fill="FFFFFF"/>
        </w:rPr>
        <w:t xml:space="preserve"> reviewed </w:t>
      </w:r>
      <w:proofErr w:type="gramStart"/>
      <w:r w:rsidRPr="00190617">
        <w:rPr>
          <w:rFonts w:ascii="Times New Roman" w:hAnsi="Times New Roman" w:cs="Times New Roman"/>
          <w:color w:val="000000"/>
          <w:shd w:val="clear" w:color="auto" w:fill="FFFFFF"/>
        </w:rPr>
        <w:t>all of</w:t>
      </w:r>
      <w:proofErr w:type="gramEnd"/>
      <w:r w:rsidRPr="00190617">
        <w:rPr>
          <w:rFonts w:ascii="Times New Roman" w:hAnsi="Times New Roman" w:cs="Times New Roman"/>
          <w:color w:val="000000"/>
          <w:shd w:val="clear" w:color="auto" w:fill="FFFFFF"/>
        </w:rPr>
        <w:t xml:space="preserve"> the links provided on the Site and is not responsible for the content of any off-Site pages. Clicking on hyperlinks and visiting any off-Site pages is solely done at your own risk.</w:t>
      </w:r>
      <w:r w:rsidRPr="00190617">
        <w:rPr>
          <w:rFonts w:ascii="Times New Roman" w:hAnsi="Times New Roman" w:cs="Times New Roman"/>
        </w:rPr>
        <w:t xml:space="preserve"> </w:t>
      </w:r>
    </w:p>
    <w:p w14:paraId="4D1B9F3D" w14:textId="77777777" w:rsidR="006103D7" w:rsidRPr="00A643D5" w:rsidRDefault="006103D7" w:rsidP="007A0B1E">
      <w:pPr>
        <w:jc w:val="both"/>
        <w:rPr>
          <w:rFonts w:ascii="Times New Roman" w:hAnsi="Times New Roman" w:cs="Times New Roman"/>
        </w:rPr>
      </w:pPr>
    </w:p>
    <w:p w14:paraId="54023485" w14:textId="7DE22877" w:rsidR="000C1BDD" w:rsidRPr="000C1BDD" w:rsidRDefault="002B50C2" w:rsidP="007A0B1E">
      <w:pPr>
        <w:jc w:val="both"/>
        <w:rPr>
          <w:rFonts w:ascii="Times New Roman" w:hAnsi="Times New Roman" w:cs="Times New Roman"/>
          <w:b/>
          <w:bCs/>
          <w:i/>
        </w:rPr>
      </w:pPr>
      <w:r w:rsidRPr="000C1BDD">
        <w:rPr>
          <w:rFonts w:ascii="Times New Roman" w:hAnsi="Times New Roman" w:cs="Times New Roman"/>
          <w:b/>
          <w:bCs/>
          <w:i/>
        </w:rPr>
        <w:t>Digital Millennium</w:t>
      </w:r>
      <w:r w:rsidR="000132D8" w:rsidRPr="000C1BDD">
        <w:rPr>
          <w:rFonts w:ascii="Times New Roman" w:hAnsi="Times New Roman" w:cs="Times New Roman"/>
          <w:b/>
          <w:bCs/>
          <w:i/>
        </w:rPr>
        <w:t xml:space="preserve"> Act</w:t>
      </w:r>
      <w:r w:rsidRPr="000C1BDD">
        <w:rPr>
          <w:rFonts w:ascii="Times New Roman" w:hAnsi="Times New Roman" w:cs="Times New Roman"/>
          <w:b/>
          <w:bCs/>
          <w:i/>
        </w:rPr>
        <w:t xml:space="preserve"> Copyright Notice</w:t>
      </w:r>
    </w:p>
    <w:p w14:paraId="1A69E95D" w14:textId="6DFE32EA" w:rsidR="002B50C2" w:rsidRDefault="002B50C2" w:rsidP="007A0B1E">
      <w:pPr>
        <w:jc w:val="both"/>
        <w:rPr>
          <w:rFonts w:ascii="Times New Roman" w:hAnsi="Times New Roman" w:cs="Times New Roman"/>
        </w:rPr>
      </w:pPr>
      <w:r w:rsidRPr="00A643D5">
        <w:rPr>
          <w:rFonts w:ascii="Times New Roman" w:hAnsi="Times New Roman" w:cs="Times New Roman"/>
        </w:rPr>
        <w:t>We respect the intellectual property of others, and we ask you to do the same. If you or any user of our Site believes its copyright</w:t>
      </w:r>
      <w:r w:rsidR="00F02FE6">
        <w:rPr>
          <w:rFonts w:ascii="Times New Roman" w:hAnsi="Times New Roman" w:cs="Times New Roman"/>
        </w:rPr>
        <w:t>s</w:t>
      </w:r>
      <w:r w:rsidRPr="00A643D5">
        <w:rPr>
          <w:rFonts w:ascii="Times New Roman" w:hAnsi="Times New Roman" w:cs="Times New Roman"/>
        </w:rPr>
        <w:t xml:space="preserve"> have been infringed</w:t>
      </w:r>
      <w:r w:rsidR="000132D8">
        <w:rPr>
          <w:rFonts w:ascii="Times New Roman" w:hAnsi="Times New Roman" w:cs="Times New Roman"/>
        </w:rPr>
        <w:t xml:space="preserve"> upon</w:t>
      </w:r>
      <w:r w:rsidRPr="00A643D5">
        <w:rPr>
          <w:rFonts w:ascii="Times New Roman" w:hAnsi="Times New Roman" w:cs="Times New Roman"/>
        </w:rPr>
        <w:t xml:space="preserve"> on</w:t>
      </w:r>
      <w:r w:rsidR="000132D8">
        <w:rPr>
          <w:rFonts w:ascii="Times New Roman" w:hAnsi="Times New Roman" w:cs="Times New Roman"/>
        </w:rPr>
        <w:t xml:space="preserve"> or through</w:t>
      </w:r>
      <w:r w:rsidRPr="00A643D5">
        <w:rPr>
          <w:rFonts w:ascii="Times New Roman" w:hAnsi="Times New Roman" w:cs="Times New Roman"/>
        </w:rPr>
        <w:t xml:space="preserve"> our Site, the copyright(s) owner</w:t>
      </w:r>
      <w:r w:rsidR="000132D8">
        <w:rPr>
          <w:rFonts w:ascii="Times New Roman" w:hAnsi="Times New Roman" w:cs="Times New Roman"/>
        </w:rPr>
        <w:t>(s)</w:t>
      </w:r>
      <w:r w:rsidRPr="00A643D5">
        <w:rPr>
          <w:rFonts w:ascii="Times New Roman" w:hAnsi="Times New Roman" w:cs="Times New Roman"/>
        </w:rPr>
        <w:t xml:space="preserve"> (“Complaining Party”) should send notification to </w:t>
      </w:r>
      <w:r w:rsidR="00F02FE6">
        <w:rPr>
          <w:rFonts w:ascii="Times New Roman" w:hAnsi="Times New Roman" w:cs="Times New Roman"/>
        </w:rPr>
        <w:t>o</w:t>
      </w:r>
      <w:r w:rsidRPr="00A643D5">
        <w:rPr>
          <w:rFonts w:ascii="Times New Roman" w:hAnsi="Times New Roman" w:cs="Times New Roman"/>
        </w:rPr>
        <w:t>ur Designated Agent (as identified below) immediately. To be effective, the notification must include:</w:t>
      </w:r>
    </w:p>
    <w:p w14:paraId="0A6F8F88" w14:textId="77777777" w:rsidR="007A0B1E" w:rsidRPr="00A643D5" w:rsidRDefault="007A0B1E" w:rsidP="007A0B1E">
      <w:pPr>
        <w:jc w:val="both"/>
        <w:rPr>
          <w:rFonts w:ascii="Times New Roman" w:hAnsi="Times New Roman" w:cs="Times New Roman"/>
        </w:rPr>
      </w:pPr>
    </w:p>
    <w:p w14:paraId="6C2A67A7" w14:textId="77777777" w:rsidR="002B50C2" w:rsidRPr="00A643D5" w:rsidRDefault="002B50C2" w:rsidP="007A0B1E">
      <w:pPr>
        <w:numPr>
          <w:ilvl w:val="0"/>
          <w:numId w:val="3"/>
        </w:numPr>
        <w:jc w:val="both"/>
        <w:rPr>
          <w:rFonts w:ascii="Times New Roman" w:hAnsi="Times New Roman" w:cs="Times New Roman"/>
        </w:rPr>
      </w:pPr>
      <w:r w:rsidRPr="00A643D5">
        <w:rPr>
          <w:rFonts w:ascii="Times New Roman" w:hAnsi="Times New Roman" w:cs="Times New Roman"/>
        </w:rPr>
        <w:t xml:space="preserve">A physical or electronic signature of the Complaining Party or such person authorized to act on behalf of the Complaining </w:t>
      </w:r>
      <w:proofErr w:type="gramStart"/>
      <w:r w:rsidRPr="00A643D5">
        <w:rPr>
          <w:rFonts w:ascii="Times New Roman" w:hAnsi="Times New Roman" w:cs="Times New Roman"/>
        </w:rPr>
        <w:t>Party;</w:t>
      </w:r>
      <w:proofErr w:type="gramEnd"/>
    </w:p>
    <w:p w14:paraId="31D76DD3" w14:textId="77777777" w:rsidR="002B50C2" w:rsidRPr="00A643D5" w:rsidRDefault="002B50C2" w:rsidP="007A0B1E">
      <w:pPr>
        <w:numPr>
          <w:ilvl w:val="0"/>
          <w:numId w:val="3"/>
        </w:numPr>
        <w:jc w:val="both"/>
        <w:rPr>
          <w:rFonts w:ascii="Times New Roman" w:hAnsi="Times New Roman" w:cs="Times New Roman"/>
        </w:rPr>
      </w:pPr>
      <w:r w:rsidRPr="00A643D5">
        <w:rPr>
          <w:rFonts w:ascii="Times New Roman" w:hAnsi="Times New Roman" w:cs="Times New Roman"/>
        </w:rPr>
        <w:t xml:space="preserve">Identification of the copyrights(s) claimed to have been </w:t>
      </w:r>
      <w:proofErr w:type="gramStart"/>
      <w:r w:rsidRPr="00A643D5">
        <w:rPr>
          <w:rFonts w:ascii="Times New Roman" w:hAnsi="Times New Roman" w:cs="Times New Roman"/>
        </w:rPr>
        <w:t>infringed;</w:t>
      </w:r>
      <w:proofErr w:type="gramEnd"/>
    </w:p>
    <w:p w14:paraId="309D10BE" w14:textId="4BF434B1" w:rsidR="002B50C2" w:rsidRPr="00A643D5" w:rsidRDefault="002B50C2" w:rsidP="007A0B1E">
      <w:pPr>
        <w:numPr>
          <w:ilvl w:val="0"/>
          <w:numId w:val="3"/>
        </w:numPr>
        <w:jc w:val="both"/>
        <w:rPr>
          <w:rFonts w:ascii="Times New Roman" w:hAnsi="Times New Roman" w:cs="Times New Roman"/>
        </w:rPr>
      </w:pPr>
      <w:r w:rsidRPr="00A643D5">
        <w:rPr>
          <w:rFonts w:ascii="Times New Roman" w:hAnsi="Times New Roman" w:cs="Times New Roman"/>
        </w:rPr>
        <w:t xml:space="preserve">Information reasonably sufficient to permit us to contact the Complaining Party or such person authorized to act on behalf of the Complaining Party, such as </w:t>
      </w:r>
      <w:r w:rsidR="00F02FE6">
        <w:rPr>
          <w:rFonts w:ascii="Times New Roman" w:hAnsi="Times New Roman" w:cs="Times New Roman"/>
        </w:rPr>
        <w:t xml:space="preserve">street </w:t>
      </w:r>
      <w:r w:rsidRPr="00A643D5">
        <w:rPr>
          <w:rFonts w:ascii="Times New Roman" w:hAnsi="Times New Roman" w:cs="Times New Roman"/>
        </w:rPr>
        <w:t xml:space="preserve">address, telephone number and, if available, an electronic mail </w:t>
      </w:r>
      <w:proofErr w:type="gramStart"/>
      <w:r w:rsidRPr="00A643D5">
        <w:rPr>
          <w:rFonts w:ascii="Times New Roman" w:hAnsi="Times New Roman" w:cs="Times New Roman"/>
        </w:rPr>
        <w:t>address;</w:t>
      </w:r>
      <w:proofErr w:type="gramEnd"/>
    </w:p>
    <w:p w14:paraId="149821BE" w14:textId="77777777" w:rsidR="002B50C2" w:rsidRPr="00A643D5" w:rsidRDefault="002B50C2" w:rsidP="007A0B1E">
      <w:pPr>
        <w:numPr>
          <w:ilvl w:val="0"/>
          <w:numId w:val="3"/>
        </w:numPr>
        <w:jc w:val="both"/>
        <w:rPr>
          <w:rFonts w:ascii="Times New Roman" w:hAnsi="Times New Roman" w:cs="Times New Roman"/>
        </w:rPr>
      </w:pPr>
      <w:r w:rsidRPr="00A643D5">
        <w:rPr>
          <w:rFonts w:ascii="Times New Roman" w:hAnsi="Times New Roman" w:cs="Times New Roman"/>
        </w:rPr>
        <w:t>Identification of the material that is claimed to be infringing the Complaining Party’s copyrights(s) that is to be removed and information reasonably sufficient to permit us to locate such materials;</w:t>
      </w:r>
    </w:p>
    <w:p w14:paraId="2B532BE6" w14:textId="77777777" w:rsidR="002B50C2" w:rsidRPr="00A643D5" w:rsidRDefault="002B50C2" w:rsidP="007A0B1E">
      <w:pPr>
        <w:numPr>
          <w:ilvl w:val="0"/>
          <w:numId w:val="3"/>
        </w:numPr>
        <w:jc w:val="both"/>
        <w:rPr>
          <w:rFonts w:ascii="Times New Roman" w:hAnsi="Times New Roman" w:cs="Times New Roman"/>
        </w:rPr>
      </w:pPr>
      <w:r w:rsidRPr="00A643D5">
        <w:rPr>
          <w:rFonts w:ascii="Times New Roman" w:hAnsi="Times New Roman" w:cs="Times New Roman"/>
        </w:rPr>
        <w:t>A statement that the Complaining Party has a good faith belief that use of the material in the manner complained of is not authorized by the copyright owner, agent, or by law; and</w:t>
      </w:r>
    </w:p>
    <w:p w14:paraId="30C7E109" w14:textId="77777777" w:rsidR="002B50C2" w:rsidRDefault="002B50C2" w:rsidP="007A0B1E">
      <w:pPr>
        <w:numPr>
          <w:ilvl w:val="0"/>
          <w:numId w:val="3"/>
        </w:numPr>
        <w:jc w:val="both"/>
        <w:rPr>
          <w:rFonts w:ascii="Times New Roman" w:hAnsi="Times New Roman" w:cs="Times New Roman"/>
        </w:rPr>
      </w:pPr>
      <w:r w:rsidRPr="00A643D5">
        <w:rPr>
          <w:rFonts w:ascii="Times New Roman" w:hAnsi="Times New Roman" w:cs="Times New Roman"/>
        </w:rPr>
        <w:t>A statement that the information in the notification is accurate and, under penalty of perjury, the Complaining Party or such person authorized to act on behalf of the Complaining Party is the owner of an exclusive copyright that is allegedly infringed.</w:t>
      </w:r>
    </w:p>
    <w:p w14:paraId="74E20302" w14:textId="77777777" w:rsidR="007A0B1E" w:rsidRPr="00A643D5" w:rsidRDefault="007A0B1E" w:rsidP="004A277B">
      <w:pPr>
        <w:ind w:left="720"/>
        <w:jc w:val="both"/>
        <w:rPr>
          <w:rFonts w:ascii="Times New Roman" w:hAnsi="Times New Roman" w:cs="Times New Roman"/>
        </w:rPr>
      </w:pPr>
    </w:p>
    <w:p w14:paraId="7F10DEDF" w14:textId="49171CCE" w:rsidR="002B50C2" w:rsidRDefault="002B50C2" w:rsidP="007A0B1E">
      <w:pPr>
        <w:jc w:val="both"/>
        <w:rPr>
          <w:rFonts w:ascii="Times New Roman" w:hAnsi="Times New Roman" w:cs="Times New Roman"/>
        </w:rPr>
      </w:pPr>
      <w:r w:rsidRPr="00A643D5">
        <w:rPr>
          <w:rFonts w:ascii="Times New Roman" w:hAnsi="Times New Roman" w:cs="Times New Roman"/>
        </w:rPr>
        <w:t xml:space="preserve">Pursuant to the Digital Millennium Copyright Act, 17 U.S.C. § 512(c) (“DMCA”), </w:t>
      </w:r>
      <w:r w:rsidR="001A2700">
        <w:rPr>
          <w:rFonts w:ascii="Times New Roman" w:hAnsi="Times New Roman" w:cs="Times New Roman"/>
        </w:rPr>
        <w:t>Dalmore</w:t>
      </w:r>
      <w:r w:rsidR="007E1EF7">
        <w:rPr>
          <w:rFonts w:ascii="Times New Roman" w:hAnsi="Times New Roman" w:cs="Times New Roman"/>
        </w:rPr>
        <w:t>’</w:t>
      </w:r>
      <w:r w:rsidR="00B86752">
        <w:rPr>
          <w:rFonts w:ascii="Times New Roman" w:hAnsi="Times New Roman" w:cs="Times New Roman"/>
        </w:rPr>
        <w:t>s</w:t>
      </w:r>
      <w:r w:rsidRPr="00A643D5">
        <w:rPr>
          <w:rFonts w:ascii="Times New Roman" w:hAnsi="Times New Roman" w:cs="Times New Roman"/>
        </w:rPr>
        <w:t xml:space="preserve"> Designated Agent for notice of claims of copyrights infringement can be contacted at the addresses below</w:t>
      </w:r>
      <w:r w:rsidR="007A0B1E">
        <w:rPr>
          <w:rFonts w:ascii="Times New Roman" w:hAnsi="Times New Roman" w:cs="Times New Roman"/>
        </w:rPr>
        <w:t>:</w:t>
      </w:r>
    </w:p>
    <w:p w14:paraId="6F588C96" w14:textId="77777777" w:rsidR="007A0B1E" w:rsidRPr="00A643D5" w:rsidRDefault="007A0B1E" w:rsidP="007A0B1E">
      <w:pPr>
        <w:jc w:val="both"/>
        <w:rPr>
          <w:rFonts w:ascii="Times New Roman" w:hAnsi="Times New Roman" w:cs="Times New Roman"/>
        </w:rPr>
      </w:pPr>
    </w:p>
    <w:p w14:paraId="45431197" w14:textId="77777777" w:rsidR="002B50C2" w:rsidRPr="00A643D5" w:rsidRDefault="002B50C2" w:rsidP="007A0B1E">
      <w:pPr>
        <w:ind w:left="720"/>
        <w:jc w:val="both"/>
        <w:rPr>
          <w:rFonts w:ascii="Times New Roman" w:hAnsi="Times New Roman" w:cs="Times New Roman"/>
        </w:rPr>
      </w:pPr>
      <w:r w:rsidRPr="000132D8">
        <w:rPr>
          <w:rFonts w:ascii="Times New Roman" w:hAnsi="Times New Roman" w:cs="Times New Roman"/>
          <w:u w:val="single"/>
        </w:rPr>
        <w:t>Designated Agent for Claimed Infringemen</w:t>
      </w:r>
      <w:r w:rsidRPr="00A643D5">
        <w:rPr>
          <w:rFonts w:ascii="Times New Roman" w:hAnsi="Times New Roman" w:cs="Times New Roman"/>
        </w:rPr>
        <w:t>t:</w:t>
      </w:r>
    </w:p>
    <w:p w14:paraId="6AC21AB0" w14:textId="40A2DBAD" w:rsidR="002B50C2" w:rsidRDefault="006B6476" w:rsidP="007A0B1E">
      <w:pPr>
        <w:ind w:left="720"/>
        <w:jc w:val="both"/>
        <w:rPr>
          <w:rFonts w:ascii="Times New Roman" w:hAnsi="Times New Roman" w:cs="Times New Roman"/>
        </w:rPr>
      </w:pPr>
      <w:r>
        <w:rPr>
          <w:rFonts w:ascii="Times New Roman" w:hAnsi="Times New Roman" w:cs="Times New Roman"/>
        </w:rPr>
        <w:lastRenderedPageBreak/>
        <w:t>Chief Compliance Officer</w:t>
      </w:r>
    </w:p>
    <w:p w14:paraId="42D24FC4" w14:textId="53F8F3C2" w:rsidR="006B6476" w:rsidRDefault="00AC2BD1" w:rsidP="007A0B1E">
      <w:pPr>
        <w:ind w:left="720"/>
        <w:jc w:val="both"/>
        <w:rPr>
          <w:rFonts w:ascii="Times New Roman" w:hAnsi="Times New Roman" w:cs="Times New Roman"/>
        </w:rPr>
      </w:pPr>
      <w:r>
        <w:rPr>
          <w:rFonts w:ascii="Times New Roman" w:hAnsi="Times New Roman" w:cs="Times New Roman"/>
        </w:rPr>
        <w:t>530</w:t>
      </w:r>
      <w:r w:rsidR="00B705EA">
        <w:rPr>
          <w:rFonts w:ascii="Times New Roman" w:hAnsi="Times New Roman" w:cs="Times New Roman"/>
        </w:rPr>
        <w:t xml:space="preserve"> 7</w:t>
      </w:r>
      <w:r w:rsidR="00B705EA" w:rsidRPr="00B705EA">
        <w:rPr>
          <w:rFonts w:ascii="Times New Roman" w:hAnsi="Times New Roman" w:cs="Times New Roman"/>
          <w:vertAlign w:val="superscript"/>
        </w:rPr>
        <w:t>th</w:t>
      </w:r>
      <w:r w:rsidR="00B705EA">
        <w:rPr>
          <w:rFonts w:ascii="Times New Roman" w:hAnsi="Times New Roman" w:cs="Times New Roman"/>
        </w:rPr>
        <w:t xml:space="preserve"> Avenue, </w:t>
      </w:r>
    </w:p>
    <w:p w14:paraId="7F637614" w14:textId="211F5650" w:rsidR="006B6476" w:rsidRDefault="00B705EA" w:rsidP="007A0B1E">
      <w:pPr>
        <w:ind w:left="720"/>
        <w:jc w:val="both"/>
        <w:rPr>
          <w:rFonts w:ascii="Times New Roman" w:hAnsi="Times New Roman" w:cs="Times New Roman"/>
        </w:rPr>
      </w:pPr>
      <w:r>
        <w:rPr>
          <w:rFonts w:ascii="Times New Roman" w:hAnsi="Times New Roman" w:cs="Times New Roman"/>
        </w:rPr>
        <w:t>Suite 902</w:t>
      </w:r>
    </w:p>
    <w:p w14:paraId="56DEAFC0" w14:textId="66869257" w:rsidR="006B6476" w:rsidRDefault="006B6476" w:rsidP="007A0B1E">
      <w:pPr>
        <w:ind w:left="720"/>
        <w:jc w:val="both"/>
        <w:rPr>
          <w:rFonts w:ascii="Times New Roman" w:hAnsi="Times New Roman" w:cs="Times New Roman"/>
        </w:rPr>
      </w:pPr>
      <w:r>
        <w:rPr>
          <w:rFonts w:ascii="Times New Roman" w:hAnsi="Times New Roman" w:cs="Times New Roman"/>
        </w:rPr>
        <w:t>New York, NY 100</w:t>
      </w:r>
      <w:r w:rsidR="00B705EA">
        <w:rPr>
          <w:rFonts w:ascii="Times New Roman" w:hAnsi="Times New Roman" w:cs="Times New Roman"/>
        </w:rPr>
        <w:t>18</w:t>
      </w:r>
    </w:p>
    <w:p w14:paraId="754D301B" w14:textId="7F0D3A0A" w:rsidR="006B6476" w:rsidRDefault="006B6476" w:rsidP="007A0B1E">
      <w:pPr>
        <w:ind w:left="720"/>
        <w:jc w:val="both"/>
        <w:rPr>
          <w:rStyle w:val="Hyperlink"/>
          <w:rFonts w:ascii="Times New Roman" w:eastAsia="Times New Roman" w:hAnsi="Times New Roman" w:cs="Times New Roman"/>
        </w:rPr>
      </w:pPr>
      <w:r>
        <w:rPr>
          <w:rStyle w:val="Hyperlink"/>
          <w:rFonts w:ascii="Times New Roman" w:eastAsia="Times New Roman" w:hAnsi="Times New Roman" w:cs="Times New Roman"/>
        </w:rPr>
        <w:t>Email: compliance@dalmorefg.com</w:t>
      </w:r>
    </w:p>
    <w:p w14:paraId="7B9B55E3" w14:textId="77777777" w:rsidR="007A0B1E" w:rsidRPr="000132D8" w:rsidRDefault="007A0B1E" w:rsidP="007A0B1E">
      <w:pPr>
        <w:ind w:left="720"/>
        <w:jc w:val="both"/>
        <w:rPr>
          <w:rFonts w:ascii="Times New Roman" w:hAnsi="Times New Roman" w:cs="Times New Roman"/>
          <w:u w:val="single"/>
        </w:rPr>
      </w:pPr>
    </w:p>
    <w:p w14:paraId="3386B272" w14:textId="77777777" w:rsidR="002B50C2" w:rsidRPr="00A643D5" w:rsidRDefault="002B50C2" w:rsidP="00B86752">
      <w:pPr>
        <w:jc w:val="both"/>
        <w:rPr>
          <w:rFonts w:ascii="Times New Roman" w:hAnsi="Times New Roman" w:cs="Times New Roman"/>
        </w:rPr>
      </w:pPr>
      <w:r w:rsidRPr="00A643D5">
        <w:rPr>
          <w:rFonts w:ascii="Times New Roman" w:hAnsi="Times New Roman" w:cs="Times New Roman"/>
        </w:rPr>
        <w:t>You acknowledge, accept and agree that if we receive a notice of a claim of copyright infringement, we may immediately remove the identified materials from our Site without liability to you or any other party and that the claims of the Complaining Party will be referred to the United States Copyright Office for adjudication as provided in the DMCA.</w:t>
      </w:r>
    </w:p>
    <w:p w14:paraId="6BD1078D" w14:textId="77777777" w:rsidR="006103D7" w:rsidRPr="00A643D5" w:rsidRDefault="006103D7" w:rsidP="00B86752">
      <w:pPr>
        <w:jc w:val="both"/>
        <w:rPr>
          <w:rFonts w:ascii="Times New Roman" w:hAnsi="Times New Roman" w:cs="Times New Roman"/>
        </w:rPr>
      </w:pPr>
    </w:p>
    <w:p w14:paraId="040CE281" w14:textId="50C47484" w:rsidR="00DD698C" w:rsidRDefault="000C1BDD" w:rsidP="00B86752">
      <w:pPr>
        <w:jc w:val="both"/>
        <w:rPr>
          <w:rFonts w:ascii="Times New Roman" w:hAnsi="Times New Roman" w:cs="Times New Roman"/>
        </w:rPr>
      </w:pPr>
      <w:r>
        <w:rPr>
          <w:rFonts w:ascii="Times New Roman" w:hAnsi="Times New Roman" w:cs="Times New Roman"/>
        </w:rPr>
        <w:t xml:space="preserve"> </w:t>
      </w:r>
      <w:r w:rsidR="002B50C2" w:rsidRPr="00A643D5">
        <w:rPr>
          <w:rFonts w:ascii="Times New Roman" w:hAnsi="Times New Roman" w:cs="Times New Roman"/>
        </w:rPr>
        <w:t xml:space="preserve">Please note that this procedure is exclusively for notifying </w:t>
      </w:r>
      <w:r w:rsidR="001A2700">
        <w:rPr>
          <w:rFonts w:ascii="Times New Roman" w:hAnsi="Times New Roman" w:cs="Times New Roman"/>
        </w:rPr>
        <w:t>Dalmore</w:t>
      </w:r>
      <w:r w:rsidR="007A0B1E">
        <w:rPr>
          <w:rFonts w:ascii="Times New Roman" w:hAnsi="Times New Roman" w:cs="Times New Roman"/>
        </w:rPr>
        <w:t xml:space="preserve"> </w:t>
      </w:r>
      <w:r w:rsidR="002B50C2" w:rsidRPr="00A643D5">
        <w:rPr>
          <w:rFonts w:ascii="Times New Roman" w:hAnsi="Times New Roman" w:cs="Times New Roman"/>
        </w:rPr>
        <w:t xml:space="preserve">and its affiliates that your copyrighted material has been infringed. The preceding requirements are intended to comply with our rights and obligations under the </w:t>
      </w:r>
      <w:r w:rsidR="002B50C2" w:rsidRPr="00706F90">
        <w:rPr>
          <w:rFonts w:ascii="Times New Roman" w:hAnsi="Times New Roman" w:cs="Times New Roman"/>
        </w:rPr>
        <w:t xml:space="preserve">DMCA, including 17 U.S.C. §512(c), but do not constitute legal advice. </w:t>
      </w:r>
    </w:p>
    <w:p w14:paraId="198349EC" w14:textId="77777777" w:rsidR="00E114E3" w:rsidRDefault="00E114E3" w:rsidP="00B86752">
      <w:pPr>
        <w:jc w:val="both"/>
        <w:rPr>
          <w:rFonts w:ascii="Times New Roman" w:hAnsi="Times New Roman" w:cs="Times New Roman"/>
        </w:rPr>
      </w:pPr>
    </w:p>
    <w:p w14:paraId="7D5A19CB" w14:textId="4E308A05" w:rsidR="00DD698C" w:rsidRDefault="00874204" w:rsidP="00B86752">
      <w:pPr>
        <w:jc w:val="both"/>
        <w:rPr>
          <w:rFonts w:ascii="Times New Roman" w:hAnsi="Times New Roman" w:cs="Times New Roman"/>
        </w:rPr>
      </w:pPr>
      <w:r>
        <w:rPr>
          <w:rFonts w:ascii="Times New Roman" w:hAnsi="Times New Roman" w:cs="Times New Roman"/>
        </w:rPr>
        <w:t>You also</w:t>
      </w:r>
      <w:r w:rsidR="00E114E3" w:rsidRPr="00E114E3">
        <w:rPr>
          <w:rFonts w:ascii="Times New Roman" w:hAnsi="Times New Roman" w:cs="Times New Roman"/>
        </w:rPr>
        <w:t xml:space="preserve"> acknowledge that other countries have laws protecting copyright holders, and that you and other users of the Site, as well as </w:t>
      </w:r>
      <w:r w:rsidR="001A2700">
        <w:rPr>
          <w:rFonts w:ascii="Times New Roman" w:hAnsi="Times New Roman" w:cs="Times New Roman"/>
          <w:color w:val="000000"/>
          <w:shd w:val="clear" w:color="auto" w:fill="FFFFFF"/>
        </w:rPr>
        <w:t>Dalmore</w:t>
      </w:r>
      <w:r w:rsidR="00B86752">
        <w:rPr>
          <w:rFonts w:ascii="Times New Roman" w:hAnsi="Times New Roman" w:cs="Times New Roman"/>
          <w:color w:val="000000"/>
          <w:shd w:val="clear" w:color="auto" w:fill="FFFFFF"/>
        </w:rPr>
        <w:t xml:space="preserve"> </w:t>
      </w:r>
      <w:r w:rsidR="00E114E3" w:rsidRPr="00E114E3">
        <w:rPr>
          <w:rFonts w:ascii="Times New Roman" w:hAnsi="Times New Roman" w:cs="Times New Roman"/>
        </w:rPr>
        <w:t>and its affiliates may have rights under those laws, including the right to obtain injunctive relief.</w:t>
      </w:r>
    </w:p>
    <w:p w14:paraId="049C8406" w14:textId="77777777" w:rsidR="00DD698C" w:rsidRDefault="00DD698C" w:rsidP="00B86752">
      <w:pPr>
        <w:jc w:val="both"/>
        <w:rPr>
          <w:rFonts w:ascii="Times New Roman" w:hAnsi="Times New Roman" w:cs="Times New Roman"/>
        </w:rPr>
      </w:pPr>
    </w:p>
    <w:p w14:paraId="3B07EEE9" w14:textId="77777777" w:rsidR="00874204" w:rsidRDefault="002B50C2" w:rsidP="00B86752">
      <w:pPr>
        <w:jc w:val="both"/>
        <w:rPr>
          <w:rFonts w:ascii="Times New Roman" w:hAnsi="Times New Roman" w:cs="Times New Roman"/>
        </w:rPr>
      </w:pPr>
      <w:r w:rsidRPr="00706F90">
        <w:rPr>
          <w:rFonts w:ascii="Times New Roman" w:hAnsi="Times New Roman" w:cs="Times New Roman"/>
        </w:rPr>
        <w:t xml:space="preserve">It may be advisable to contact an attorney regarding your rights and obligations under the DMCA and other applicable laws. </w:t>
      </w:r>
    </w:p>
    <w:p w14:paraId="54FAE153" w14:textId="77777777" w:rsidR="00874204" w:rsidRDefault="00874204" w:rsidP="00B86752">
      <w:pPr>
        <w:jc w:val="both"/>
        <w:rPr>
          <w:rFonts w:ascii="Times New Roman" w:hAnsi="Times New Roman" w:cs="Times New Roman"/>
        </w:rPr>
      </w:pPr>
    </w:p>
    <w:p w14:paraId="68375D5B" w14:textId="506F0B16" w:rsidR="004A277B" w:rsidRPr="00A643D5" w:rsidRDefault="002B50C2" w:rsidP="00B86752">
      <w:pPr>
        <w:jc w:val="both"/>
        <w:rPr>
          <w:rFonts w:ascii="Times New Roman" w:hAnsi="Times New Roman" w:cs="Times New Roman"/>
        </w:rPr>
      </w:pPr>
      <w:r w:rsidRPr="00706F90">
        <w:rPr>
          <w:rFonts w:ascii="Times New Roman" w:hAnsi="Times New Roman" w:cs="Times New Roman"/>
        </w:rPr>
        <w:t>Allegations that other intellectual property right</w:t>
      </w:r>
      <w:r w:rsidR="00F02FE6">
        <w:rPr>
          <w:rFonts w:ascii="Times New Roman" w:hAnsi="Times New Roman" w:cs="Times New Roman"/>
        </w:rPr>
        <w:t>s</w:t>
      </w:r>
      <w:r w:rsidRPr="00706F90">
        <w:rPr>
          <w:rFonts w:ascii="Times New Roman" w:hAnsi="Times New Roman" w:cs="Times New Roman"/>
        </w:rPr>
        <w:t xml:space="preserve"> </w:t>
      </w:r>
      <w:r w:rsidR="00F02FE6">
        <w:rPr>
          <w:rFonts w:ascii="Times New Roman" w:hAnsi="Times New Roman" w:cs="Times New Roman"/>
        </w:rPr>
        <w:t>are</w:t>
      </w:r>
      <w:r w:rsidRPr="00706F90">
        <w:rPr>
          <w:rFonts w:ascii="Times New Roman" w:hAnsi="Times New Roman" w:cs="Times New Roman"/>
        </w:rPr>
        <w:t xml:space="preserve"> being infringed </w:t>
      </w:r>
      <w:r w:rsidR="00F02FE6">
        <w:rPr>
          <w:rFonts w:ascii="Times New Roman" w:hAnsi="Times New Roman" w:cs="Times New Roman"/>
        </w:rPr>
        <w:t xml:space="preserve">or misappropriated </w:t>
      </w:r>
      <w:r w:rsidR="00874204">
        <w:rPr>
          <w:rFonts w:ascii="Times New Roman" w:hAnsi="Times New Roman" w:cs="Times New Roman"/>
        </w:rPr>
        <w:t xml:space="preserve">on this Site </w:t>
      </w:r>
      <w:r w:rsidRPr="00706F90">
        <w:rPr>
          <w:rFonts w:ascii="Times New Roman" w:hAnsi="Times New Roman" w:cs="Times New Roman"/>
        </w:rPr>
        <w:t xml:space="preserve">should be sent </w:t>
      </w:r>
      <w:r w:rsidR="00B86752">
        <w:rPr>
          <w:rFonts w:ascii="Times New Roman" w:hAnsi="Times New Roman" w:cs="Times New Roman"/>
        </w:rPr>
        <w:t xml:space="preserve">to </w:t>
      </w:r>
      <w:r w:rsidR="006B6476">
        <w:rPr>
          <w:rFonts w:ascii="Times New Roman" w:hAnsi="Times New Roman" w:cs="Times New Roman"/>
        </w:rPr>
        <w:t>compliance@dalmorefg.com</w:t>
      </w:r>
      <w:r w:rsidR="0054375C" w:rsidRPr="00C74E43">
        <w:rPr>
          <w:rFonts w:ascii="Times New Roman" w:eastAsia="Times New Roman" w:hAnsi="Times New Roman" w:cs="Times New Roman"/>
        </w:rPr>
        <w:t xml:space="preserve">. </w:t>
      </w:r>
      <w:r w:rsidR="001A2700">
        <w:rPr>
          <w:rFonts w:ascii="Times New Roman" w:hAnsi="Times New Roman" w:cs="Times New Roman"/>
        </w:rPr>
        <w:t>Dalmore</w:t>
      </w:r>
      <w:r w:rsidR="00AC5F7F">
        <w:rPr>
          <w:rFonts w:ascii="Times New Roman" w:hAnsi="Times New Roman" w:cs="Times New Roman"/>
        </w:rPr>
        <w:t xml:space="preserve"> </w:t>
      </w:r>
      <w:r w:rsidRPr="00A643D5">
        <w:rPr>
          <w:rFonts w:ascii="Times New Roman" w:hAnsi="Times New Roman" w:cs="Times New Roman"/>
        </w:rPr>
        <w:t xml:space="preserve">may, in its sole discretion, terminate the accounts of those who are accused of copyright infringement or </w:t>
      </w:r>
      <w:r w:rsidR="000C1BDD">
        <w:rPr>
          <w:rFonts w:ascii="Times New Roman" w:hAnsi="Times New Roman" w:cs="Times New Roman"/>
        </w:rPr>
        <w:t xml:space="preserve">infringement of other </w:t>
      </w:r>
      <w:r w:rsidRPr="00A643D5">
        <w:rPr>
          <w:rFonts w:ascii="Times New Roman" w:hAnsi="Times New Roman" w:cs="Times New Roman"/>
        </w:rPr>
        <w:t>intellectual property rights.</w:t>
      </w:r>
    </w:p>
    <w:p w14:paraId="5CEFC98A" w14:textId="77777777" w:rsidR="006103D7" w:rsidRPr="000C1BDD" w:rsidRDefault="006103D7" w:rsidP="007A0B1E">
      <w:pPr>
        <w:jc w:val="both"/>
        <w:rPr>
          <w:rFonts w:ascii="Times New Roman" w:hAnsi="Times New Roman" w:cs="Times New Roman"/>
          <w:i/>
        </w:rPr>
      </w:pPr>
    </w:p>
    <w:p w14:paraId="76AA6779" w14:textId="2F055D47" w:rsidR="00750DC4" w:rsidRPr="000C1BDD" w:rsidRDefault="000C1BDD" w:rsidP="007A0B1E">
      <w:pPr>
        <w:jc w:val="both"/>
        <w:rPr>
          <w:rFonts w:ascii="Times New Roman" w:hAnsi="Times New Roman" w:cs="Times New Roman"/>
          <w:b/>
          <w:bCs/>
          <w:i/>
        </w:rPr>
      </w:pPr>
      <w:r w:rsidRPr="000C1BDD">
        <w:rPr>
          <w:rFonts w:ascii="Times New Roman" w:hAnsi="Times New Roman" w:cs="Times New Roman"/>
          <w:b/>
          <w:bCs/>
          <w:i/>
        </w:rPr>
        <w:t>Site</w:t>
      </w:r>
      <w:r>
        <w:rPr>
          <w:rFonts w:ascii="Times New Roman" w:hAnsi="Times New Roman" w:cs="Times New Roman"/>
          <w:b/>
          <w:bCs/>
          <w:i/>
        </w:rPr>
        <w:t xml:space="preserve"> and Customer</w:t>
      </w:r>
      <w:r w:rsidRPr="000C1BDD">
        <w:rPr>
          <w:rFonts w:ascii="Times New Roman" w:hAnsi="Times New Roman" w:cs="Times New Roman"/>
          <w:b/>
          <w:bCs/>
          <w:i/>
        </w:rPr>
        <w:t xml:space="preserve"> I</w:t>
      </w:r>
      <w:r w:rsidR="002B50C2" w:rsidRPr="000C1BDD">
        <w:rPr>
          <w:rFonts w:ascii="Times New Roman" w:hAnsi="Times New Roman" w:cs="Times New Roman"/>
          <w:b/>
          <w:bCs/>
          <w:i/>
        </w:rPr>
        <w:t>ntellectual Property</w:t>
      </w:r>
    </w:p>
    <w:p w14:paraId="1C8EF089" w14:textId="09F798F7" w:rsidR="002B50C2" w:rsidRPr="00A643D5" w:rsidRDefault="002B50C2" w:rsidP="007A0B1E">
      <w:pPr>
        <w:jc w:val="both"/>
        <w:rPr>
          <w:rFonts w:ascii="Times New Roman" w:hAnsi="Times New Roman" w:cs="Times New Roman"/>
        </w:rPr>
      </w:pPr>
      <w:r w:rsidRPr="00A643D5">
        <w:rPr>
          <w:rFonts w:ascii="Times New Roman" w:hAnsi="Times New Roman" w:cs="Times New Roman"/>
        </w:rPr>
        <w:t>All content and images on the Site are either the property of, or used with permission by</w:t>
      </w:r>
      <w:r w:rsidR="00216ADC">
        <w:rPr>
          <w:rFonts w:ascii="Times New Roman" w:hAnsi="Times New Roman" w:cs="Times New Roman"/>
        </w:rPr>
        <w:t>,</w:t>
      </w:r>
      <w:r w:rsidRPr="00A643D5">
        <w:rPr>
          <w:rFonts w:ascii="Times New Roman" w:hAnsi="Times New Roman" w:cs="Times New Roman"/>
        </w:rPr>
        <w:t xml:space="preserve"> </w:t>
      </w:r>
      <w:r w:rsidR="001A2700">
        <w:rPr>
          <w:rFonts w:ascii="Times New Roman" w:hAnsi="Times New Roman" w:cs="Times New Roman"/>
        </w:rPr>
        <w:t>Dalmore</w:t>
      </w:r>
      <w:r w:rsidRPr="00A643D5">
        <w:rPr>
          <w:rFonts w:ascii="Times New Roman" w:hAnsi="Times New Roman" w:cs="Times New Roman"/>
        </w:rPr>
        <w:t>. The use of the content or images by you or anyone authorized by you is prohibited unless specifically permitted by these Terms of Use or provided elsewhere on the Site. By providing content on the Site, you grant us a royalty-free, n</w:t>
      </w:r>
      <w:r w:rsidR="000C1BDD">
        <w:rPr>
          <w:rFonts w:ascii="Times New Roman" w:hAnsi="Times New Roman" w:cs="Times New Roman"/>
        </w:rPr>
        <w:t>on-exclusive, worldwide license</w:t>
      </w:r>
      <w:r w:rsidRPr="00A643D5">
        <w:rPr>
          <w:rFonts w:ascii="Times New Roman" w:hAnsi="Times New Roman" w:cs="Times New Roman"/>
        </w:rPr>
        <w:t xml:space="preserve"> </w:t>
      </w:r>
      <w:r w:rsidR="000C1BDD">
        <w:rPr>
          <w:rFonts w:ascii="Times New Roman" w:hAnsi="Times New Roman" w:cs="Times New Roman"/>
        </w:rPr>
        <w:t xml:space="preserve">of </w:t>
      </w:r>
      <w:r w:rsidRPr="00A643D5">
        <w:rPr>
          <w:rFonts w:ascii="Times New Roman" w:hAnsi="Times New Roman" w:cs="Times New Roman"/>
        </w:rPr>
        <w:t>your intellectual property rights</w:t>
      </w:r>
      <w:r w:rsidR="000C1BDD">
        <w:rPr>
          <w:rFonts w:ascii="Times New Roman" w:hAnsi="Times New Roman" w:cs="Times New Roman"/>
        </w:rPr>
        <w:t xml:space="preserve"> in what you provide</w:t>
      </w:r>
      <w:r w:rsidRPr="00A643D5">
        <w:rPr>
          <w:rFonts w:ascii="Times New Roman" w:hAnsi="Times New Roman" w:cs="Times New Roman"/>
        </w:rPr>
        <w:t>,</w:t>
      </w:r>
      <w:r w:rsidR="000C1BDD">
        <w:rPr>
          <w:rFonts w:ascii="Times New Roman" w:hAnsi="Times New Roman" w:cs="Times New Roman"/>
        </w:rPr>
        <w:t xml:space="preserve"> including</w:t>
      </w:r>
      <w:r w:rsidRPr="00A643D5">
        <w:rPr>
          <w:rFonts w:ascii="Times New Roman" w:hAnsi="Times New Roman" w:cs="Times New Roman"/>
        </w:rPr>
        <w:t xml:space="preserve"> to copy, reformat, index, modify, display, distribute and put to commercial and other uses your content on the Site. No compensation will be paid with respect to our use of </w:t>
      </w:r>
      <w:r w:rsidR="000C1BDD">
        <w:rPr>
          <w:rFonts w:ascii="Times New Roman" w:hAnsi="Times New Roman" w:cs="Times New Roman"/>
        </w:rPr>
        <w:t>your</w:t>
      </w:r>
      <w:r w:rsidRPr="00A643D5">
        <w:rPr>
          <w:rFonts w:ascii="Times New Roman" w:hAnsi="Times New Roman" w:cs="Times New Roman"/>
        </w:rPr>
        <w:t xml:space="preserve"> content. </w:t>
      </w:r>
      <w:r w:rsidR="001A2700">
        <w:rPr>
          <w:rFonts w:ascii="Times New Roman" w:hAnsi="Times New Roman" w:cs="Times New Roman"/>
        </w:rPr>
        <w:t>Dalmore</w:t>
      </w:r>
      <w:r w:rsidR="00B86752">
        <w:rPr>
          <w:rFonts w:ascii="Times New Roman" w:hAnsi="Times New Roman" w:cs="Times New Roman"/>
        </w:rPr>
        <w:t xml:space="preserve"> </w:t>
      </w:r>
      <w:r w:rsidRPr="00A643D5">
        <w:rPr>
          <w:rFonts w:ascii="Times New Roman" w:hAnsi="Times New Roman" w:cs="Times New Roman"/>
        </w:rPr>
        <w:t xml:space="preserve">neither warrants nor represents that your use of materials displayed on the Site will not infringe rights of third parties not owned or affiliated with </w:t>
      </w:r>
      <w:r w:rsidR="001A2700">
        <w:rPr>
          <w:rFonts w:ascii="Times New Roman" w:hAnsi="Times New Roman" w:cs="Times New Roman"/>
        </w:rPr>
        <w:t>Dalmore</w:t>
      </w:r>
      <w:r w:rsidR="007E1EF7">
        <w:rPr>
          <w:rFonts w:ascii="Times New Roman" w:hAnsi="Times New Roman" w:cs="Times New Roman"/>
        </w:rPr>
        <w:t>.</w:t>
      </w:r>
    </w:p>
    <w:p w14:paraId="664697B2" w14:textId="77777777" w:rsidR="006103D7" w:rsidRPr="00A643D5" w:rsidRDefault="006103D7" w:rsidP="007A0B1E">
      <w:pPr>
        <w:jc w:val="both"/>
        <w:rPr>
          <w:rFonts w:ascii="Times New Roman" w:hAnsi="Times New Roman" w:cs="Times New Roman"/>
        </w:rPr>
      </w:pPr>
    </w:p>
    <w:p w14:paraId="32AE7D01" w14:textId="466ED299" w:rsidR="002B50C2" w:rsidRPr="00A643D5" w:rsidRDefault="002B50C2" w:rsidP="007A0B1E">
      <w:pPr>
        <w:jc w:val="both"/>
        <w:rPr>
          <w:rFonts w:ascii="Times New Roman" w:hAnsi="Times New Roman" w:cs="Times New Roman"/>
        </w:rPr>
      </w:pPr>
      <w:r w:rsidRPr="00A643D5">
        <w:rPr>
          <w:rFonts w:ascii="Times New Roman" w:hAnsi="Times New Roman" w:cs="Times New Roman"/>
        </w:rPr>
        <w:t>The trademarks, logo an</w:t>
      </w:r>
      <w:r w:rsidR="00B86752">
        <w:rPr>
          <w:rFonts w:ascii="Times New Roman" w:hAnsi="Times New Roman" w:cs="Times New Roman"/>
        </w:rPr>
        <w:t xml:space="preserve">d slogans displayed on the Site </w:t>
      </w:r>
      <w:r w:rsidRPr="00A643D5">
        <w:rPr>
          <w:rFonts w:ascii="Times New Roman" w:hAnsi="Times New Roman" w:cs="Times New Roman"/>
        </w:rPr>
        <w:t xml:space="preserve">are owned by </w:t>
      </w:r>
      <w:r w:rsidR="001A2700">
        <w:rPr>
          <w:rFonts w:ascii="Times New Roman" w:hAnsi="Times New Roman" w:cs="Times New Roman"/>
        </w:rPr>
        <w:t>Dalmore</w:t>
      </w:r>
      <w:r w:rsidR="00B86752">
        <w:rPr>
          <w:rFonts w:ascii="Times New Roman" w:hAnsi="Times New Roman" w:cs="Times New Roman"/>
        </w:rPr>
        <w:t xml:space="preserve"> </w:t>
      </w:r>
      <w:r w:rsidRPr="00A643D5">
        <w:rPr>
          <w:rFonts w:ascii="Times New Roman" w:hAnsi="Times New Roman" w:cs="Times New Roman"/>
        </w:rPr>
        <w:t xml:space="preserve">and others. Nothing on this Site should be construed as granting any license or right to use the Trademarks without written permission of </w:t>
      </w:r>
      <w:r w:rsidR="001A2700">
        <w:rPr>
          <w:rFonts w:ascii="Times New Roman" w:hAnsi="Times New Roman" w:cs="Times New Roman"/>
        </w:rPr>
        <w:t>Dalmore</w:t>
      </w:r>
      <w:r w:rsidR="00B86752">
        <w:rPr>
          <w:rFonts w:ascii="Times New Roman" w:hAnsi="Times New Roman" w:cs="Times New Roman"/>
        </w:rPr>
        <w:t xml:space="preserve"> </w:t>
      </w:r>
      <w:r w:rsidRPr="00A643D5">
        <w:rPr>
          <w:rFonts w:ascii="Times New Roman" w:hAnsi="Times New Roman" w:cs="Times New Roman"/>
        </w:rPr>
        <w:t>or</w:t>
      </w:r>
      <w:r w:rsidR="00750DC4">
        <w:rPr>
          <w:rFonts w:ascii="Times New Roman" w:hAnsi="Times New Roman" w:cs="Times New Roman"/>
        </w:rPr>
        <w:t xml:space="preserve"> the</w:t>
      </w:r>
      <w:r w:rsidRPr="00A643D5">
        <w:rPr>
          <w:rFonts w:ascii="Times New Roman" w:hAnsi="Times New Roman" w:cs="Times New Roman"/>
        </w:rPr>
        <w:t xml:space="preserve"> third</w:t>
      </w:r>
      <w:r w:rsidR="00216ADC">
        <w:rPr>
          <w:rFonts w:ascii="Times New Roman" w:hAnsi="Times New Roman" w:cs="Times New Roman"/>
        </w:rPr>
        <w:t>-</w:t>
      </w:r>
      <w:r w:rsidRPr="00A643D5">
        <w:rPr>
          <w:rFonts w:ascii="Times New Roman" w:hAnsi="Times New Roman" w:cs="Times New Roman"/>
        </w:rPr>
        <w:t xml:space="preserve"> party owner of the Trademarks. Your misuse of the Trademarks, or any other content on the Site, except as provided in these Terms of Use, is strictly prohibited. You are advised </w:t>
      </w:r>
      <w:r w:rsidR="00750DC4">
        <w:rPr>
          <w:rFonts w:ascii="Times New Roman" w:hAnsi="Times New Roman" w:cs="Times New Roman"/>
        </w:rPr>
        <w:t xml:space="preserve">and cautioned </w:t>
      </w:r>
      <w:r w:rsidRPr="00A643D5">
        <w:rPr>
          <w:rFonts w:ascii="Times New Roman" w:hAnsi="Times New Roman" w:cs="Times New Roman"/>
        </w:rPr>
        <w:t xml:space="preserve">that </w:t>
      </w:r>
      <w:r w:rsidR="001A2700">
        <w:rPr>
          <w:rFonts w:ascii="Times New Roman" w:hAnsi="Times New Roman" w:cs="Times New Roman"/>
        </w:rPr>
        <w:t>Dalmore</w:t>
      </w:r>
      <w:r w:rsidR="00B86752">
        <w:rPr>
          <w:rFonts w:ascii="Times New Roman" w:hAnsi="Times New Roman" w:cs="Times New Roman"/>
        </w:rPr>
        <w:t xml:space="preserve"> </w:t>
      </w:r>
      <w:r w:rsidRPr="00A643D5">
        <w:rPr>
          <w:rFonts w:ascii="Times New Roman" w:hAnsi="Times New Roman" w:cs="Times New Roman"/>
        </w:rPr>
        <w:t xml:space="preserve">will aggressively enforce its intellectual property rights </w:t>
      </w:r>
      <w:r w:rsidR="00750DC4">
        <w:rPr>
          <w:rFonts w:ascii="Times New Roman" w:hAnsi="Times New Roman" w:cs="Times New Roman"/>
        </w:rPr>
        <w:t>to the fullest extent</w:t>
      </w:r>
      <w:r w:rsidRPr="00A643D5">
        <w:rPr>
          <w:rFonts w:ascii="Times New Roman" w:hAnsi="Times New Roman" w:cs="Times New Roman"/>
        </w:rPr>
        <w:t>.</w:t>
      </w:r>
    </w:p>
    <w:p w14:paraId="106CDABA" w14:textId="684EEBDF" w:rsidR="006103D7" w:rsidRDefault="006103D7" w:rsidP="007A0B1E">
      <w:pPr>
        <w:jc w:val="both"/>
        <w:rPr>
          <w:rFonts w:ascii="Times New Roman" w:hAnsi="Times New Roman" w:cs="Times New Roman"/>
        </w:rPr>
      </w:pPr>
    </w:p>
    <w:p w14:paraId="36BBB276" w14:textId="59BA3AA6" w:rsidR="006A2CA1" w:rsidRDefault="006A2CA1" w:rsidP="007A0B1E">
      <w:pPr>
        <w:jc w:val="both"/>
        <w:rPr>
          <w:rFonts w:ascii="Times New Roman" w:hAnsi="Times New Roman" w:cs="Times New Roman"/>
        </w:rPr>
      </w:pPr>
    </w:p>
    <w:p w14:paraId="5868CDB7" w14:textId="47A8D666" w:rsidR="006A2CA1" w:rsidRDefault="006A2CA1" w:rsidP="007A0B1E">
      <w:pPr>
        <w:jc w:val="both"/>
        <w:rPr>
          <w:rFonts w:ascii="Times New Roman" w:hAnsi="Times New Roman" w:cs="Times New Roman"/>
        </w:rPr>
      </w:pPr>
    </w:p>
    <w:p w14:paraId="3335D6A1" w14:textId="77777777" w:rsidR="006A2CA1" w:rsidRPr="00A643D5" w:rsidRDefault="006A2CA1" w:rsidP="007A0B1E">
      <w:pPr>
        <w:jc w:val="both"/>
        <w:rPr>
          <w:rFonts w:ascii="Times New Roman" w:hAnsi="Times New Roman" w:cs="Times New Roman"/>
        </w:rPr>
      </w:pPr>
    </w:p>
    <w:p w14:paraId="02508F1D" w14:textId="7BD831E0" w:rsidR="00750DC4" w:rsidRPr="00750DC4" w:rsidRDefault="002B50C2" w:rsidP="007A0B1E">
      <w:pPr>
        <w:jc w:val="both"/>
        <w:rPr>
          <w:rFonts w:ascii="Times New Roman" w:hAnsi="Times New Roman" w:cs="Times New Roman"/>
          <w:b/>
          <w:bCs/>
          <w:i/>
        </w:rPr>
      </w:pPr>
      <w:r w:rsidRPr="00750DC4">
        <w:rPr>
          <w:rFonts w:ascii="Times New Roman" w:hAnsi="Times New Roman" w:cs="Times New Roman"/>
          <w:b/>
          <w:bCs/>
          <w:i/>
        </w:rPr>
        <w:t>Communications</w:t>
      </w:r>
    </w:p>
    <w:p w14:paraId="3C254C6D" w14:textId="1514927E" w:rsidR="002B50C2" w:rsidRDefault="002B50C2" w:rsidP="007A0B1E">
      <w:pPr>
        <w:jc w:val="both"/>
        <w:rPr>
          <w:rFonts w:ascii="Times New Roman" w:hAnsi="Times New Roman" w:cs="Times New Roman"/>
        </w:rPr>
      </w:pPr>
      <w:r w:rsidRPr="00A643D5">
        <w:rPr>
          <w:rFonts w:ascii="Times New Roman" w:hAnsi="Times New Roman" w:cs="Times New Roman"/>
        </w:rPr>
        <w:t xml:space="preserve">You agree that </w:t>
      </w:r>
      <w:r w:rsidR="001A2700">
        <w:rPr>
          <w:rFonts w:ascii="Times New Roman" w:hAnsi="Times New Roman" w:cs="Times New Roman"/>
        </w:rPr>
        <w:t>Dalmore</w:t>
      </w:r>
      <w:r w:rsidR="00B86752">
        <w:rPr>
          <w:rFonts w:ascii="Times New Roman" w:hAnsi="Times New Roman" w:cs="Times New Roman"/>
        </w:rPr>
        <w:t xml:space="preserve"> </w:t>
      </w:r>
      <w:r w:rsidR="007E1EF7" w:rsidRPr="00A643D5">
        <w:rPr>
          <w:rFonts w:ascii="Times New Roman" w:hAnsi="Times New Roman" w:cs="Times New Roman"/>
        </w:rPr>
        <w:t>will</w:t>
      </w:r>
      <w:r w:rsidR="00580C10" w:rsidRPr="00A643D5">
        <w:rPr>
          <w:rFonts w:ascii="Times New Roman" w:hAnsi="Times New Roman" w:cs="Times New Roman"/>
        </w:rPr>
        <w:t xml:space="preserve"> </w:t>
      </w:r>
      <w:r w:rsidRPr="00A643D5">
        <w:rPr>
          <w:rFonts w:ascii="Times New Roman" w:hAnsi="Times New Roman" w:cs="Times New Roman"/>
        </w:rPr>
        <w:t xml:space="preserve">send communications to you </w:t>
      </w:r>
      <w:r w:rsidR="00580C10" w:rsidRPr="00A643D5">
        <w:rPr>
          <w:rFonts w:ascii="Times New Roman" w:hAnsi="Times New Roman" w:cs="Times New Roman"/>
        </w:rPr>
        <w:t xml:space="preserve">electronically </w:t>
      </w:r>
      <w:r w:rsidRPr="00A643D5">
        <w:rPr>
          <w:rFonts w:ascii="Times New Roman" w:hAnsi="Times New Roman" w:cs="Times New Roman"/>
        </w:rPr>
        <w:t xml:space="preserve">via </w:t>
      </w:r>
      <w:r w:rsidR="00580C10" w:rsidRPr="00A643D5">
        <w:rPr>
          <w:rFonts w:ascii="Times New Roman" w:hAnsi="Times New Roman" w:cs="Times New Roman"/>
        </w:rPr>
        <w:t xml:space="preserve">the </w:t>
      </w:r>
      <w:r w:rsidRPr="00A643D5">
        <w:rPr>
          <w:rFonts w:ascii="Times New Roman" w:hAnsi="Times New Roman" w:cs="Times New Roman"/>
        </w:rPr>
        <w:t>email</w:t>
      </w:r>
      <w:r w:rsidR="00580C10" w:rsidRPr="00A643D5">
        <w:rPr>
          <w:rFonts w:ascii="Times New Roman" w:hAnsi="Times New Roman" w:cs="Times New Roman"/>
        </w:rPr>
        <w:t xml:space="preserve"> address</w:t>
      </w:r>
      <w:r w:rsidRPr="00A643D5">
        <w:rPr>
          <w:rFonts w:ascii="Times New Roman" w:hAnsi="Times New Roman" w:cs="Times New Roman"/>
        </w:rPr>
        <w:t xml:space="preserve"> provided by you on your Account. You agree to notify us of any changes in your address or contact details. Communications shall be deemed delivered to you when sent and not when received. Your use of electronic signatures to sign documents legally binds you in the same manner as if you had manually signed such documents. If you sign electronically, you represent that you have the ability to access and retain a record of such documents. You agree that you are responsible for understanding these documents and agree to conduct business by electronic means. You are obligated to review the Site periodically for changes and modifications and agree not to contest the admissibility or enforceability</w:t>
      </w:r>
      <w:r w:rsidR="00750DC4">
        <w:rPr>
          <w:rFonts w:ascii="Times New Roman" w:hAnsi="Times New Roman" w:cs="Times New Roman"/>
        </w:rPr>
        <w:t xml:space="preserve"> of</w:t>
      </w:r>
      <w:r w:rsidRPr="00A643D5">
        <w:rPr>
          <w:rFonts w:ascii="Times New Roman" w:hAnsi="Times New Roman" w:cs="Times New Roman"/>
        </w:rPr>
        <w:t xml:space="preserve"> the Site’s electronically stored copy of this Agreement in any proceeding arising out of this Agreement.</w:t>
      </w:r>
    </w:p>
    <w:p w14:paraId="710B4818" w14:textId="77777777" w:rsidR="00750DC4" w:rsidRPr="00A643D5" w:rsidRDefault="00750DC4" w:rsidP="007A0B1E">
      <w:pPr>
        <w:jc w:val="both"/>
        <w:rPr>
          <w:rFonts w:ascii="Times New Roman" w:hAnsi="Times New Roman" w:cs="Times New Roman"/>
        </w:rPr>
      </w:pPr>
    </w:p>
    <w:p w14:paraId="7DF1CC08" w14:textId="772A38DF" w:rsidR="002B50C2" w:rsidRPr="00A643D5" w:rsidRDefault="003D789E" w:rsidP="007A0B1E">
      <w:pPr>
        <w:jc w:val="both"/>
        <w:rPr>
          <w:rFonts w:ascii="Times New Roman" w:hAnsi="Times New Roman" w:cs="Times New Roman"/>
        </w:rPr>
      </w:pPr>
      <w:r w:rsidRPr="00A643D5">
        <w:rPr>
          <w:rFonts w:ascii="Times New Roman" w:hAnsi="Times New Roman" w:cs="Times New Roman"/>
        </w:rPr>
        <w:t xml:space="preserve">You </w:t>
      </w:r>
      <w:r w:rsidR="002B50C2" w:rsidRPr="00A643D5">
        <w:rPr>
          <w:rFonts w:ascii="Times New Roman" w:hAnsi="Times New Roman" w:cs="Times New Roman"/>
        </w:rPr>
        <w:t>agree and represent that you have a suitable computer with</w:t>
      </w:r>
      <w:r w:rsidR="00750DC4">
        <w:rPr>
          <w:rFonts w:ascii="Times New Roman" w:hAnsi="Times New Roman" w:cs="Times New Roman"/>
        </w:rPr>
        <w:t xml:space="preserve"> an Internet Service Provider</w:t>
      </w:r>
      <w:r w:rsidR="002B50C2" w:rsidRPr="00A643D5">
        <w:rPr>
          <w:rFonts w:ascii="Times New Roman" w:hAnsi="Times New Roman" w:cs="Times New Roman"/>
        </w:rPr>
        <w:t xml:space="preserve"> </w:t>
      </w:r>
      <w:r w:rsidR="00750DC4">
        <w:rPr>
          <w:rFonts w:ascii="Times New Roman" w:hAnsi="Times New Roman" w:cs="Times New Roman"/>
        </w:rPr>
        <w:t xml:space="preserve">and </w:t>
      </w:r>
      <w:r w:rsidR="002B50C2" w:rsidRPr="00A643D5">
        <w:rPr>
          <w:rFonts w:ascii="Times New Roman" w:hAnsi="Times New Roman" w:cs="Times New Roman"/>
        </w:rPr>
        <w:t xml:space="preserve">Internet access, an email address and the availability to download, save and/or print communications to retain a record of such communications. You agree that you are solely responsible for maintaining </w:t>
      </w:r>
      <w:r w:rsidR="00750DC4">
        <w:rPr>
          <w:rFonts w:ascii="Times New Roman" w:hAnsi="Times New Roman" w:cs="Times New Roman"/>
        </w:rPr>
        <w:t>this</w:t>
      </w:r>
      <w:r w:rsidR="002B50C2" w:rsidRPr="00A643D5">
        <w:rPr>
          <w:rFonts w:ascii="Times New Roman" w:hAnsi="Times New Roman" w:cs="Times New Roman"/>
        </w:rPr>
        <w:t xml:space="preserve"> equipment and </w:t>
      </w:r>
      <w:r w:rsidR="00750DC4">
        <w:rPr>
          <w:rFonts w:ascii="Times New Roman" w:hAnsi="Times New Roman" w:cs="Times New Roman"/>
        </w:rPr>
        <w:t xml:space="preserve">these </w:t>
      </w:r>
      <w:r w:rsidR="002B50C2" w:rsidRPr="00A643D5">
        <w:rPr>
          <w:rFonts w:ascii="Times New Roman" w:hAnsi="Times New Roman" w:cs="Times New Roman"/>
        </w:rPr>
        <w:t>services</w:t>
      </w:r>
      <w:r w:rsidR="00750DC4">
        <w:rPr>
          <w:rFonts w:ascii="Times New Roman" w:hAnsi="Times New Roman" w:cs="Times New Roman"/>
        </w:rPr>
        <w:t>.</w:t>
      </w:r>
    </w:p>
    <w:p w14:paraId="07277980" w14:textId="77777777" w:rsidR="006103D7" w:rsidRPr="00A643D5" w:rsidRDefault="006103D7" w:rsidP="007A0B1E">
      <w:pPr>
        <w:jc w:val="both"/>
        <w:rPr>
          <w:rFonts w:ascii="Times New Roman" w:hAnsi="Times New Roman" w:cs="Times New Roman"/>
        </w:rPr>
      </w:pPr>
    </w:p>
    <w:p w14:paraId="2FFE4A59" w14:textId="3578CE28" w:rsidR="004A277B" w:rsidRDefault="002B50C2" w:rsidP="007A0B1E">
      <w:pPr>
        <w:jc w:val="both"/>
        <w:rPr>
          <w:rFonts w:ascii="Times New Roman" w:hAnsi="Times New Roman" w:cs="Times New Roman"/>
          <w:b/>
          <w:bCs/>
          <w:i/>
        </w:rPr>
      </w:pPr>
      <w:r w:rsidRPr="00A643D5">
        <w:rPr>
          <w:rFonts w:ascii="Times New Roman" w:hAnsi="Times New Roman" w:cs="Times New Roman"/>
        </w:rPr>
        <w:t xml:space="preserve">You agree that any information that you transmit to the Site or </w:t>
      </w:r>
      <w:r w:rsidR="001A2700">
        <w:rPr>
          <w:rFonts w:ascii="Times New Roman" w:hAnsi="Times New Roman" w:cs="Times New Roman"/>
        </w:rPr>
        <w:t>Dalmore</w:t>
      </w:r>
      <w:r w:rsidR="00B86752">
        <w:rPr>
          <w:rFonts w:ascii="Times New Roman" w:hAnsi="Times New Roman" w:cs="Times New Roman"/>
        </w:rPr>
        <w:t xml:space="preserve"> </w:t>
      </w:r>
      <w:r w:rsidR="007E1EF7" w:rsidRPr="00A643D5">
        <w:rPr>
          <w:rFonts w:ascii="Times New Roman" w:hAnsi="Times New Roman" w:cs="Times New Roman"/>
        </w:rPr>
        <w:t>in</w:t>
      </w:r>
      <w:r w:rsidRPr="00A643D5">
        <w:rPr>
          <w:rFonts w:ascii="Times New Roman" w:hAnsi="Times New Roman" w:cs="Times New Roman"/>
        </w:rPr>
        <w:t xml:space="preserve"> any manner including, but not limited to, pictures, videos, questions, comments, suggestions, website addresses and links to other website/articles, etc., other than Personally Identifiable Information as defined in</w:t>
      </w:r>
      <w:r w:rsidR="00750DC4">
        <w:rPr>
          <w:rFonts w:ascii="Times New Roman" w:hAnsi="Times New Roman" w:cs="Times New Roman"/>
        </w:rPr>
        <w:t xml:space="preserve"> our</w:t>
      </w:r>
      <w:r w:rsidRPr="00A643D5">
        <w:rPr>
          <w:rFonts w:ascii="Times New Roman" w:hAnsi="Times New Roman" w:cs="Times New Roman"/>
        </w:rPr>
        <w:t xml:space="preserve"> Privacy Policy, is non-confidential and non-proprietary and can be used by </w:t>
      </w:r>
      <w:r w:rsidR="001A2700">
        <w:rPr>
          <w:rFonts w:ascii="Times New Roman" w:hAnsi="Times New Roman" w:cs="Times New Roman"/>
        </w:rPr>
        <w:t>Dalmore</w:t>
      </w:r>
      <w:r w:rsidR="00EC2979">
        <w:rPr>
          <w:rFonts w:ascii="Times New Roman" w:hAnsi="Times New Roman" w:cs="Times New Roman"/>
        </w:rPr>
        <w:t xml:space="preserve"> </w:t>
      </w:r>
      <w:r w:rsidR="007E1EF7">
        <w:rPr>
          <w:rFonts w:ascii="Times New Roman" w:hAnsi="Times New Roman" w:cs="Times New Roman"/>
        </w:rPr>
        <w:t>or</w:t>
      </w:r>
      <w:r w:rsidR="00750DC4">
        <w:rPr>
          <w:rFonts w:ascii="Times New Roman" w:hAnsi="Times New Roman" w:cs="Times New Roman"/>
        </w:rPr>
        <w:t xml:space="preserve"> its affiliates for the</w:t>
      </w:r>
      <w:r w:rsidRPr="00A643D5">
        <w:rPr>
          <w:rFonts w:ascii="Times New Roman" w:hAnsi="Times New Roman" w:cs="Times New Roman"/>
        </w:rPr>
        <w:t xml:space="preserve"> purpose</w:t>
      </w:r>
      <w:r w:rsidR="00750DC4">
        <w:rPr>
          <w:rFonts w:ascii="Times New Roman" w:hAnsi="Times New Roman" w:cs="Times New Roman"/>
        </w:rPr>
        <w:t>s</w:t>
      </w:r>
      <w:r w:rsidRPr="00A643D5">
        <w:rPr>
          <w:rFonts w:ascii="Times New Roman" w:hAnsi="Times New Roman" w:cs="Times New Roman"/>
        </w:rPr>
        <w:t xml:space="preserve"> described in the Privacy Policy</w:t>
      </w:r>
      <w:r w:rsidR="00884E6A">
        <w:rPr>
          <w:rFonts w:ascii="Times New Roman" w:hAnsi="Times New Roman" w:cs="Times New Roman"/>
        </w:rPr>
        <w:t>.</w:t>
      </w:r>
    </w:p>
    <w:p w14:paraId="4977086E" w14:textId="77777777" w:rsidR="004A277B" w:rsidRDefault="004A277B" w:rsidP="007A0B1E">
      <w:pPr>
        <w:jc w:val="both"/>
        <w:rPr>
          <w:rFonts w:ascii="Times New Roman" w:hAnsi="Times New Roman" w:cs="Times New Roman"/>
          <w:b/>
          <w:bCs/>
          <w:i/>
        </w:rPr>
      </w:pPr>
    </w:p>
    <w:p w14:paraId="79475E07" w14:textId="768B4477" w:rsidR="00750DC4" w:rsidRPr="00750DC4" w:rsidRDefault="002B50C2" w:rsidP="007A0B1E">
      <w:pPr>
        <w:jc w:val="both"/>
        <w:rPr>
          <w:rFonts w:ascii="Times New Roman" w:hAnsi="Times New Roman" w:cs="Times New Roman"/>
          <w:b/>
          <w:bCs/>
          <w:i/>
        </w:rPr>
      </w:pPr>
      <w:r w:rsidRPr="00750DC4">
        <w:rPr>
          <w:rFonts w:ascii="Times New Roman" w:hAnsi="Times New Roman" w:cs="Times New Roman"/>
          <w:b/>
          <w:bCs/>
          <w:i/>
        </w:rPr>
        <w:t>Change or Termination</w:t>
      </w:r>
    </w:p>
    <w:p w14:paraId="3A8DF627" w14:textId="0B65B2F7" w:rsidR="002B50C2" w:rsidRPr="00A643D5" w:rsidRDefault="002B50C2" w:rsidP="007A0B1E">
      <w:pPr>
        <w:jc w:val="both"/>
        <w:rPr>
          <w:rFonts w:ascii="Times New Roman" w:hAnsi="Times New Roman" w:cs="Times New Roman"/>
        </w:rPr>
      </w:pPr>
      <w:r w:rsidRPr="00A643D5">
        <w:rPr>
          <w:rFonts w:ascii="Times New Roman" w:hAnsi="Times New Roman" w:cs="Times New Roman"/>
        </w:rPr>
        <w:t>We may, without</w:t>
      </w:r>
      <w:r w:rsidR="00750DC4">
        <w:rPr>
          <w:rFonts w:ascii="Times New Roman" w:hAnsi="Times New Roman" w:cs="Times New Roman"/>
        </w:rPr>
        <w:t xml:space="preserve"> prior notice, change the Site, or </w:t>
      </w:r>
      <w:r w:rsidRPr="00A643D5">
        <w:rPr>
          <w:rFonts w:ascii="Times New Roman" w:hAnsi="Times New Roman" w:cs="Times New Roman"/>
        </w:rPr>
        <w:t>stop providing the</w:t>
      </w:r>
      <w:r w:rsidR="004D557A" w:rsidRPr="00A643D5">
        <w:rPr>
          <w:rFonts w:ascii="Times New Roman" w:hAnsi="Times New Roman" w:cs="Times New Roman"/>
        </w:rPr>
        <w:t xml:space="preserve"> Site, applications or services</w:t>
      </w:r>
      <w:r w:rsidRPr="00A643D5">
        <w:rPr>
          <w:rFonts w:ascii="Times New Roman" w:hAnsi="Times New Roman" w:cs="Times New Roman"/>
        </w:rPr>
        <w:t xml:space="preserve">. We may permanently or temporarily terminate or suspend your </w:t>
      </w:r>
      <w:r w:rsidR="004D557A" w:rsidRPr="00A643D5">
        <w:rPr>
          <w:rFonts w:ascii="Times New Roman" w:hAnsi="Times New Roman" w:cs="Times New Roman"/>
        </w:rPr>
        <w:t xml:space="preserve">account </w:t>
      </w:r>
      <w:r w:rsidRPr="00A643D5">
        <w:rPr>
          <w:rFonts w:ascii="Times New Roman" w:hAnsi="Times New Roman" w:cs="Times New Roman"/>
        </w:rPr>
        <w:t>access to the Site without notice or liability, for any reason or for no reason, including if in our sole determination you violate any provision of these Terms of Use. Upon termination of these Terms of Use or your access to the Site for any reason or no reason, you will continue to be bound by th</w:t>
      </w:r>
      <w:r w:rsidR="00B851BF">
        <w:rPr>
          <w:rFonts w:ascii="Times New Roman" w:hAnsi="Times New Roman" w:cs="Times New Roman"/>
        </w:rPr>
        <w:t>o</w:t>
      </w:r>
      <w:r w:rsidRPr="00A643D5">
        <w:rPr>
          <w:rFonts w:ascii="Times New Roman" w:hAnsi="Times New Roman" w:cs="Times New Roman"/>
        </w:rPr>
        <w:t xml:space="preserve">se </w:t>
      </w:r>
      <w:r w:rsidR="00B851BF">
        <w:rPr>
          <w:rFonts w:ascii="Times New Roman" w:hAnsi="Times New Roman" w:cs="Times New Roman"/>
        </w:rPr>
        <w:t xml:space="preserve">provisions of the </w:t>
      </w:r>
      <w:r w:rsidRPr="00A643D5">
        <w:rPr>
          <w:rFonts w:ascii="Times New Roman" w:hAnsi="Times New Roman" w:cs="Times New Roman"/>
        </w:rPr>
        <w:t>Terms of Use which, by their nature, should survive termination, including without limitation ownership provisions,</w:t>
      </w:r>
      <w:r w:rsidR="00750DC4">
        <w:rPr>
          <w:rFonts w:ascii="Times New Roman" w:hAnsi="Times New Roman" w:cs="Times New Roman"/>
        </w:rPr>
        <w:t xml:space="preserve"> warranty disclaimers, indemnification</w:t>
      </w:r>
      <w:r w:rsidRPr="00A643D5">
        <w:rPr>
          <w:rFonts w:ascii="Times New Roman" w:hAnsi="Times New Roman" w:cs="Times New Roman"/>
        </w:rPr>
        <w:t xml:space="preserve">, and limitations of liability. </w:t>
      </w:r>
      <w:r w:rsidR="001A2700">
        <w:rPr>
          <w:rFonts w:ascii="Times New Roman" w:hAnsi="Times New Roman" w:cs="Times New Roman"/>
        </w:rPr>
        <w:t>Dalmore</w:t>
      </w:r>
      <w:r w:rsidR="00B86752">
        <w:rPr>
          <w:rFonts w:ascii="Times New Roman" w:hAnsi="Times New Roman" w:cs="Times New Roman"/>
        </w:rPr>
        <w:t xml:space="preserve"> </w:t>
      </w:r>
      <w:r w:rsidRPr="00A643D5">
        <w:rPr>
          <w:rFonts w:ascii="Times New Roman" w:hAnsi="Times New Roman" w:cs="Times New Roman"/>
        </w:rPr>
        <w:t xml:space="preserve">reserves the right, in its sole discretion, without any obligation and without any notice requirement, to change, improve or correct the information, materials and descriptions on the Site for any reason. The information and materials on the Site may contain typographical errors or inaccuracies. Any dated information is published as of its date only, and </w:t>
      </w:r>
      <w:r w:rsidR="001A2700">
        <w:rPr>
          <w:rFonts w:ascii="Times New Roman" w:hAnsi="Times New Roman" w:cs="Times New Roman"/>
        </w:rPr>
        <w:t>Dalmore</w:t>
      </w:r>
      <w:r w:rsidR="00B86752">
        <w:rPr>
          <w:rFonts w:ascii="Times New Roman" w:hAnsi="Times New Roman" w:cs="Times New Roman"/>
        </w:rPr>
        <w:t xml:space="preserve"> </w:t>
      </w:r>
      <w:r w:rsidRPr="00A643D5">
        <w:rPr>
          <w:rFonts w:ascii="Times New Roman" w:hAnsi="Times New Roman" w:cs="Times New Roman"/>
        </w:rPr>
        <w:t xml:space="preserve">does not undertake any obligation or responsibility to update or amend any such information. You agree that </w:t>
      </w:r>
      <w:r w:rsidR="001A2700">
        <w:rPr>
          <w:rFonts w:ascii="Times New Roman" w:hAnsi="Times New Roman" w:cs="Times New Roman"/>
        </w:rPr>
        <w:t>Dalmore</w:t>
      </w:r>
      <w:r w:rsidR="00B86752">
        <w:rPr>
          <w:rFonts w:ascii="Times New Roman" w:hAnsi="Times New Roman" w:cs="Times New Roman"/>
        </w:rPr>
        <w:t xml:space="preserve"> and its</w:t>
      </w:r>
      <w:r w:rsidRPr="00A643D5">
        <w:rPr>
          <w:rFonts w:ascii="Times New Roman" w:hAnsi="Times New Roman" w:cs="Times New Roman"/>
        </w:rPr>
        <w:t xml:space="preserve"> affiliates will not be liable to you or to any third party for any such modification, suspension or discontinuance.</w:t>
      </w:r>
    </w:p>
    <w:p w14:paraId="371BF37E" w14:textId="77777777" w:rsidR="006103D7" w:rsidRPr="00750DC4" w:rsidRDefault="006103D7" w:rsidP="007A0B1E">
      <w:pPr>
        <w:jc w:val="both"/>
        <w:rPr>
          <w:rFonts w:ascii="Times New Roman" w:hAnsi="Times New Roman" w:cs="Times New Roman"/>
          <w:i/>
        </w:rPr>
      </w:pPr>
    </w:p>
    <w:p w14:paraId="2AF8E39F" w14:textId="57CE87A2" w:rsidR="00750DC4" w:rsidRPr="00750DC4" w:rsidRDefault="002B50C2" w:rsidP="007A0B1E">
      <w:pPr>
        <w:jc w:val="both"/>
        <w:rPr>
          <w:rFonts w:ascii="Times New Roman" w:hAnsi="Times New Roman" w:cs="Times New Roman"/>
          <w:b/>
          <w:bCs/>
          <w:i/>
        </w:rPr>
      </w:pPr>
      <w:r w:rsidRPr="00750DC4">
        <w:rPr>
          <w:rFonts w:ascii="Times New Roman" w:hAnsi="Times New Roman" w:cs="Times New Roman"/>
          <w:b/>
          <w:bCs/>
          <w:i/>
        </w:rPr>
        <w:t>Disclaimer of Liability</w:t>
      </w:r>
    </w:p>
    <w:p w14:paraId="0786435A" w14:textId="5706BB11" w:rsidR="002B50C2" w:rsidRPr="00A643D5" w:rsidRDefault="002B50C2" w:rsidP="007A0B1E">
      <w:pPr>
        <w:jc w:val="both"/>
        <w:rPr>
          <w:rFonts w:ascii="Times New Roman" w:hAnsi="Times New Roman" w:cs="Times New Roman"/>
        </w:rPr>
      </w:pPr>
      <w:r w:rsidRPr="00A643D5">
        <w:rPr>
          <w:rFonts w:ascii="Times New Roman" w:hAnsi="Times New Roman" w:cs="Times New Roman"/>
        </w:rPr>
        <w:t xml:space="preserve">Your use of the Site is at your own risk. </w:t>
      </w:r>
      <w:r w:rsidR="00B851BF" w:rsidRPr="00A643D5">
        <w:rPr>
          <w:rFonts w:ascii="Times New Roman" w:hAnsi="Times New Roman" w:cs="Times New Roman"/>
        </w:rPr>
        <w:t xml:space="preserve">NEITHER </w:t>
      </w:r>
      <w:r w:rsidR="00B705EA">
        <w:rPr>
          <w:rFonts w:ascii="Times New Roman" w:hAnsi="Times New Roman" w:cs="Times New Roman"/>
        </w:rPr>
        <w:t xml:space="preserve">DALMORE </w:t>
      </w:r>
      <w:r w:rsidR="00B705EA" w:rsidRPr="00A643D5">
        <w:rPr>
          <w:rFonts w:ascii="Times New Roman" w:hAnsi="Times New Roman" w:cs="Times New Roman"/>
        </w:rPr>
        <w:t>NOR</w:t>
      </w:r>
      <w:r w:rsidR="00B851BF" w:rsidRPr="00A643D5">
        <w:rPr>
          <w:rFonts w:ascii="Times New Roman" w:hAnsi="Times New Roman" w:cs="Times New Roman"/>
        </w:rPr>
        <w:t xml:space="preserve"> ANY OTHER PARTY INVOLVED IN CREATING, PRODUCING, OR DELIVERING THE SITE SHALL BE LIABLE FOR ANY DIRECT, INCIDENTAL, CONSEQUENTIAL, INDIRECT OR PUNITIVE </w:t>
      </w:r>
      <w:r w:rsidR="00B851BF" w:rsidRPr="00A643D5">
        <w:rPr>
          <w:rFonts w:ascii="Times New Roman" w:hAnsi="Times New Roman" w:cs="Times New Roman"/>
        </w:rPr>
        <w:lastRenderedPageBreak/>
        <w:t>DAMAGES ARISING OUT OF YOUR ACCESS TO, OR USE OF, THE SITE. WITHOUT LIMITING THE FOREGOING, EVERYTHING ON THE SITE IS PROVIDED TO YOU “AS IS” WITHOUT WARRANTY OF ANY KIND, EITHER EXPRESS OR IMPLIED, INCLUDING BUT NOT LIMITED TO, THE IMPLIED WARRANTIES OF MERCHANTABILITY, FITNESS FOR A PARTICULAR PURPOSE, OR NON-INFRINGEMENT.</w:t>
      </w:r>
      <w:r w:rsidRPr="00A643D5">
        <w:rPr>
          <w:rFonts w:ascii="Times New Roman" w:hAnsi="Times New Roman" w:cs="Times New Roman"/>
        </w:rPr>
        <w:t xml:space="preserve"> Please note that some jurisdictions may not allow the exclusion of implied warranties, so some of the above exclusions may not apply to you. Check your local laws for any restrictions or limitations regarding the exclusion of implied warranties.</w:t>
      </w:r>
    </w:p>
    <w:p w14:paraId="7CB1411D" w14:textId="77777777" w:rsidR="006103D7" w:rsidRPr="00A643D5" w:rsidRDefault="006103D7" w:rsidP="007A0B1E">
      <w:pPr>
        <w:jc w:val="both"/>
        <w:rPr>
          <w:rFonts w:ascii="Times New Roman" w:hAnsi="Times New Roman" w:cs="Times New Roman"/>
        </w:rPr>
      </w:pPr>
    </w:p>
    <w:p w14:paraId="44D29628" w14:textId="3490A8E8" w:rsidR="002B50C2" w:rsidRPr="00A643D5" w:rsidRDefault="001A2700" w:rsidP="007A0B1E">
      <w:pPr>
        <w:jc w:val="both"/>
        <w:rPr>
          <w:rFonts w:ascii="Times New Roman" w:hAnsi="Times New Roman" w:cs="Times New Roman"/>
        </w:rPr>
      </w:pPr>
      <w:r>
        <w:rPr>
          <w:rFonts w:ascii="Times New Roman" w:hAnsi="Times New Roman" w:cs="Times New Roman"/>
        </w:rPr>
        <w:t>Dalmore</w:t>
      </w:r>
      <w:r w:rsidR="00EC2979">
        <w:rPr>
          <w:rFonts w:ascii="Times New Roman" w:hAnsi="Times New Roman" w:cs="Times New Roman"/>
        </w:rPr>
        <w:t xml:space="preserve"> </w:t>
      </w:r>
      <w:r w:rsidR="007E1EF7" w:rsidRPr="00A643D5">
        <w:rPr>
          <w:rFonts w:ascii="Times New Roman" w:hAnsi="Times New Roman" w:cs="Times New Roman"/>
        </w:rPr>
        <w:t>assumes</w:t>
      </w:r>
      <w:r w:rsidR="002B50C2" w:rsidRPr="00A643D5">
        <w:rPr>
          <w:rFonts w:ascii="Times New Roman" w:hAnsi="Times New Roman" w:cs="Times New Roman"/>
        </w:rPr>
        <w:t xml:space="preserve"> no responsibility for, and shall not be liable for, any damages to</w:t>
      </w:r>
      <w:r w:rsidR="00062547">
        <w:rPr>
          <w:rFonts w:ascii="Times New Roman" w:hAnsi="Times New Roman" w:cs="Times New Roman"/>
        </w:rPr>
        <w:t>,</w:t>
      </w:r>
      <w:r w:rsidR="002B50C2" w:rsidRPr="00A643D5">
        <w:rPr>
          <w:rFonts w:ascii="Times New Roman" w:hAnsi="Times New Roman" w:cs="Times New Roman"/>
        </w:rPr>
        <w:t xml:space="preserve"> or viruses</w:t>
      </w:r>
      <w:r w:rsidR="00317095">
        <w:rPr>
          <w:rFonts w:ascii="Times New Roman" w:hAnsi="Times New Roman" w:cs="Times New Roman"/>
        </w:rPr>
        <w:t>, malware, spyware, bots or the like</w:t>
      </w:r>
      <w:r w:rsidR="002B50C2" w:rsidRPr="00A643D5">
        <w:rPr>
          <w:rFonts w:ascii="Times New Roman" w:hAnsi="Times New Roman" w:cs="Times New Roman"/>
        </w:rPr>
        <w:t xml:space="preserve"> that may infect, your computer equipment or other property on account of your </w:t>
      </w:r>
      <w:r w:rsidR="00317095">
        <w:rPr>
          <w:rFonts w:ascii="Times New Roman" w:hAnsi="Times New Roman" w:cs="Times New Roman"/>
        </w:rPr>
        <w:t>access to, use of, or browsing o</w:t>
      </w:r>
      <w:r w:rsidR="002B50C2" w:rsidRPr="00A643D5">
        <w:rPr>
          <w:rFonts w:ascii="Times New Roman" w:hAnsi="Times New Roman" w:cs="Times New Roman"/>
        </w:rPr>
        <w:t xml:space="preserve">n the Site or your downloading of any materials, data, text, images, video, or audio from the Site. </w:t>
      </w:r>
    </w:p>
    <w:p w14:paraId="19A8FF66" w14:textId="77777777" w:rsidR="00724848" w:rsidRPr="00A643D5" w:rsidRDefault="00724848" w:rsidP="007A0B1E">
      <w:pPr>
        <w:jc w:val="both"/>
        <w:rPr>
          <w:rFonts w:ascii="Times New Roman" w:hAnsi="Times New Roman" w:cs="Times New Roman"/>
        </w:rPr>
      </w:pPr>
    </w:p>
    <w:p w14:paraId="5DD75ACA" w14:textId="5D3B89DB" w:rsidR="002B50C2" w:rsidRPr="00A643D5" w:rsidRDefault="002B50C2" w:rsidP="007A0B1E">
      <w:pPr>
        <w:jc w:val="both"/>
        <w:rPr>
          <w:rFonts w:ascii="Times New Roman" w:hAnsi="Times New Roman" w:cs="Times New Roman"/>
        </w:rPr>
      </w:pPr>
      <w:r w:rsidRPr="00A643D5">
        <w:rPr>
          <w:rFonts w:ascii="Times New Roman" w:hAnsi="Times New Roman" w:cs="Times New Roman"/>
        </w:rPr>
        <w:t xml:space="preserve">Although </w:t>
      </w:r>
      <w:r w:rsidR="001A2700">
        <w:rPr>
          <w:rFonts w:ascii="Times New Roman" w:hAnsi="Times New Roman" w:cs="Times New Roman"/>
        </w:rPr>
        <w:t>Dalmore</w:t>
      </w:r>
      <w:r w:rsidR="00EC2979">
        <w:rPr>
          <w:rFonts w:ascii="Times New Roman" w:hAnsi="Times New Roman" w:cs="Times New Roman"/>
        </w:rPr>
        <w:t xml:space="preserve"> </w:t>
      </w:r>
      <w:r w:rsidRPr="00A643D5">
        <w:rPr>
          <w:rFonts w:ascii="Times New Roman" w:hAnsi="Times New Roman" w:cs="Times New Roman"/>
        </w:rPr>
        <w:t xml:space="preserve">may from time to time monitor or review discussions, postings, transmissions, and the like on the </w:t>
      </w:r>
      <w:r w:rsidR="0092228E" w:rsidRPr="00A643D5">
        <w:rPr>
          <w:rFonts w:ascii="Times New Roman" w:hAnsi="Times New Roman" w:cs="Times New Roman"/>
        </w:rPr>
        <w:t>Site</w:t>
      </w:r>
      <w:r w:rsidR="0092228E">
        <w:rPr>
          <w:rFonts w:ascii="Times New Roman" w:hAnsi="Times New Roman" w:cs="Times New Roman"/>
        </w:rPr>
        <w:t xml:space="preserve"> Dalmore</w:t>
      </w:r>
      <w:r w:rsidR="00EC2979">
        <w:rPr>
          <w:rFonts w:ascii="Times New Roman" w:hAnsi="Times New Roman" w:cs="Times New Roman"/>
        </w:rPr>
        <w:t xml:space="preserve"> </w:t>
      </w:r>
      <w:r w:rsidRPr="00A643D5">
        <w:rPr>
          <w:rFonts w:ascii="Times New Roman" w:hAnsi="Times New Roman" w:cs="Times New Roman"/>
        </w:rPr>
        <w:t>is under no obligation to do so and assumes no responsibility or liability arising from such content nor for any error, defamation, libel, slander, omission, falseho</w:t>
      </w:r>
      <w:r w:rsidR="00317095">
        <w:rPr>
          <w:rFonts w:ascii="Times New Roman" w:hAnsi="Times New Roman" w:cs="Times New Roman"/>
        </w:rPr>
        <w:t>od, obscenity, profanity</w:t>
      </w:r>
      <w:r w:rsidRPr="00A643D5">
        <w:rPr>
          <w:rFonts w:ascii="Times New Roman" w:hAnsi="Times New Roman" w:cs="Times New Roman"/>
        </w:rPr>
        <w:t xml:space="preserve"> or inaccuracy contained in any information within such locations on the Site. </w:t>
      </w:r>
      <w:r w:rsidR="001A2700">
        <w:rPr>
          <w:rFonts w:ascii="Times New Roman" w:hAnsi="Times New Roman" w:cs="Times New Roman"/>
        </w:rPr>
        <w:t>Dalmore</w:t>
      </w:r>
      <w:r w:rsidR="00EC2979">
        <w:rPr>
          <w:rFonts w:ascii="Times New Roman" w:hAnsi="Times New Roman" w:cs="Times New Roman"/>
        </w:rPr>
        <w:t xml:space="preserve"> </w:t>
      </w:r>
      <w:r w:rsidR="007E1EF7" w:rsidRPr="00A643D5">
        <w:rPr>
          <w:rFonts w:ascii="Times New Roman" w:hAnsi="Times New Roman" w:cs="Times New Roman"/>
        </w:rPr>
        <w:t>reserves</w:t>
      </w:r>
      <w:r w:rsidRPr="00A643D5">
        <w:rPr>
          <w:rFonts w:ascii="Times New Roman" w:hAnsi="Times New Roman" w:cs="Times New Roman"/>
        </w:rPr>
        <w:t xml:space="preserve"> the right to remove any content from the Site or to restrict access to the Site for any reason without notice.</w:t>
      </w:r>
    </w:p>
    <w:p w14:paraId="035ABE7B" w14:textId="77777777" w:rsidR="00724848" w:rsidRPr="00A643D5" w:rsidRDefault="00724848" w:rsidP="007A0B1E">
      <w:pPr>
        <w:jc w:val="both"/>
        <w:rPr>
          <w:rFonts w:ascii="Times New Roman" w:hAnsi="Times New Roman" w:cs="Times New Roman"/>
          <w:b/>
          <w:bCs/>
        </w:rPr>
      </w:pPr>
    </w:p>
    <w:p w14:paraId="1685839D" w14:textId="29363C2D" w:rsidR="0042710D" w:rsidRPr="00A643D5" w:rsidRDefault="002B50C2" w:rsidP="007A0B1E">
      <w:pPr>
        <w:jc w:val="both"/>
        <w:rPr>
          <w:rFonts w:ascii="Times New Roman" w:hAnsi="Times New Roman" w:cs="Times New Roman"/>
          <w:b/>
          <w:bCs/>
        </w:rPr>
      </w:pPr>
      <w:r w:rsidRPr="00317095">
        <w:rPr>
          <w:rFonts w:ascii="Times New Roman" w:hAnsi="Times New Roman" w:cs="Times New Roman"/>
          <w:b/>
          <w:bCs/>
          <w:i/>
        </w:rPr>
        <w:t>US Jurisdiction</w:t>
      </w:r>
    </w:p>
    <w:p w14:paraId="4DBF9F6B" w14:textId="5E22E40C" w:rsidR="002B50C2" w:rsidRPr="00A643D5" w:rsidRDefault="002B50C2" w:rsidP="007A0B1E">
      <w:pPr>
        <w:jc w:val="both"/>
        <w:rPr>
          <w:rFonts w:ascii="Times New Roman" w:hAnsi="Times New Roman" w:cs="Times New Roman"/>
        </w:rPr>
      </w:pPr>
      <w:r w:rsidRPr="00A643D5">
        <w:rPr>
          <w:rFonts w:ascii="Times New Roman" w:hAnsi="Times New Roman" w:cs="Times New Roman"/>
        </w:rPr>
        <w:t>The Site is made available only to U.S. Persons as defined in Rule 902(k) of Regulation S under the Securities Act. If you choose to access information or offerings on this Site, it is your responsibility to comply with the applicable local, national or international laws. If you are a non-U.S. Person, any use of this Site is entirely at your own risk.</w:t>
      </w:r>
    </w:p>
    <w:p w14:paraId="22ED87C0" w14:textId="77777777" w:rsidR="001026B1" w:rsidRPr="00A643D5" w:rsidRDefault="001026B1" w:rsidP="007A0B1E">
      <w:pPr>
        <w:jc w:val="both"/>
        <w:rPr>
          <w:rFonts w:ascii="Times New Roman" w:hAnsi="Times New Roman" w:cs="Times New Roman"/>
        </w:rPr>
      </w:pPr>
    </w:p>
    <w:p w14:paraId="4B53AE07" w14:textId="60391624" w:rsidR="002B50C2" w:rsidRPr="00A643D5" w:rsidRDefault="002B50C2" w:rsidP="007A0B1E">
      <w:pPr>
        <w:jc w:val="both"/>
        <w:rPr>
          <w:rFonts w:ascii="Times New Roman" w:hAnsi="Times New Roman" w:cs="Times New Roman"/>
        </w:rPr>
      </w:pPr>
      <w:r w:rsidRPr="00A643D5">
        <w:rPr>
          <w:rFonts w:ascii="Times New Roman" w:hAnsi="Times New Roman" w:cs="Times New Roman"/>
        </w:rPr>
        <w:t xml:space="preserve">The securities offered </w:t>
      </w:r>
      <w:r w:rsidR="00317095">
        <w:rPr>
          <w:rFonts w:ascii="Times New Roman" w:hAnsi="Times New Roman" w:cs="Times New Roman"/>
        </w:rPr>
        <w:t>through this Site can be sold</w:t>
      </w:r>
      <w:r w:rsidRPr="00A643D5">
        <w:rPr>
          <w:rFonts w:ascii="Times New Roman" w:hAnsi="Times New Roman" w:cs="Times New Roman"/>
        </w:rPr>
        <w:t xml:space="preserve"> </w:t>
      </w:r>
      <w:r w:rsidR="005E2F94">
        <w:rPr>
          <w:rFonts w:ascii="Times New Roman" w:hAnsi="Times New Roman" w:cs="Times New Roman"/>
        </w:rPr>
        <w:t xml:space="preserve">only </w:t>
      </w:r>
      <w:r w:rsidRPr="00A643D5">
        <w:rPr>
          <w:rFonts w:ascii="Times New Roman" w:hAnsi="Times New Roman" w:cs="Times New Roman"/>
        </w:rPr>
        <w:t>in certain jurisdictions</w:t>
      </w:r>
      <w:r w:rsidR="00317095">
        <w:rPr>
          <w:rFonts w:ascii="Times New Roman" w:hAnsi="Times New Roman" w:cs="Times New Roman"/>
        </w:rPr>
        <w:t>.</w:t>
      </w:r>
      <w:r w:rsidRPr="00A643D5">
        <w:rPr>
          <w:rFonts w:ascii="Times New Roman" w:hAnsi="Times New Roman" w:cs="Times New Roman"/>
        </w:rPr>
        <w:t xml:space="preserve"> You acknowledge and agree that it is solely your re</w:t>
      </w:r>
      <w:r w:rsidR="005C1E54">
        <w:rPr>
          <w:rFonts w:ascii="Times New Roman" w:hAnsi="Times New Roman" w:cs="Times New Roman"/>
        </w:rPr>
        <w:t xml:space="preserve">sponsibility to be aware of </w:t>
      </w:r>
      <w:r w:rsidRPr="00A643D5">
        <w:rPr>
          <w:rFonts w:ascii="Times New Roman" w:hAnsi="Times New Roman" w:cs="Times New Roman"/>
        </w:rPr>
        <w:t xml:space="preserve">applicable laws and regulations of your country </w:t>
      </w:r>
      <w:r w:rsidR="00317095">
        <w:rPr>
          <w:rFonts w:ascii="Times New Roman" w:hAnsi="Times New Roman" w:cs="Times New Roman"/>
        </w:rPr>
        <w:t xml:space="preserve">and state </w:t>
      </w:r>
      <w:r w:rsidRPr="00A643D5">
        <w:rPr>
          <w:rFonts w:ascii="Times New Roman" w:hAnsi="Times New Roman" w:cs="Times New Roman"/>
        </w:rPr>
        <w:t xml:space="preserve">of residence. </w:t>
      </w:r>
      <w:r w:rsidR="005E2F94" w:rsidRPr="00A643D5">
        <w:rPr>
          <w:rFonts w:ascii="Times New Roman" w:hAnsi="Times New Roman" w:cs="Times New Roman"/>
        </w:rPr>
        <w:t xml:space="preserve">THE CONTENT PROVIDED ON THIS SITE DOES NOT CONSTITUTE AN OFFER OR SOLICITATION TO SELL SECURITIES REFERRED TO ON THIS SITE, BY ANYONE IN ANY JURISDICTION IN WHICH SUCH OFFER, SOLICITATION OR DISTRIBUTION WOULD BE UNLAWFUL OR IN WHICH THE PERSON MAKING SUCH OFFER OR SOLICITATION IS NOT QUALIFIED TO DO SO OR TO ANYONE TO WHOM IT IS UNLAWFUL TO MAKE SUCH OFFER OR SOLICITATION. </w:t>
      </w:r>
    </w:p>
    <w:p w14:paraId="5F56E073" w14:textId="77777777" w:rsidR="001026B1" w:rsidRPr="00A643D5" w:rsidRDefault="001026B1" w:rsidP="007A0B1E">
      <w:pPr>
        <w:jc w:val="both"/>
        <w:rPr>
          <w:rFonts w:ascii="Times New Roman" w:hAnsi="Times New Roman" w:cs="Times New Roman"/>
        </w:rPr>
      </w:pPr>
    </w:p>
    <w:p w14:paraId="64481A6F" w14:textId="77777777" w:rsidR="002B50C2" w:rsidRPr="00A643D5" w:rsidRDefault="002B50C2" w:rsidP="007A0B1E">
      <w:pPr>
        <w:jc w:val="both"/>
        <w:rPr>
          <w:rFonts w:ascii="Times New Roman" w:hAnsi="Times New Roman" w:cs="Times New Roman"/>
        </w:rPr>
      </w:pPr>
      <w:r w:rsidRPr="00A643D5">
        <w:rPr>
          <w:rFonts w:ascii="Times New Roman" w:hAnsi="Times New Roman" w:cs="Times New Roman"/>
        </w:rPr>
        <w:t>This Site is not directed at you if we are prohibited by any law of any jurisdiction from making the information on this Site available to you. You should satisfy yourself before accessing the Site that we would be allowed to advertise investment products to you under the law of the jurisdiction in which you reside. It is your responsibility to be aware of and to observe all applicable laws and regulations of any relevant jurisdiction, including the one in which you reside. The securities described on this Site are not registered under the Securities Act.</w:t>
      </w:r>
    </w:p>
    <w:p w14:paraId="5C2A56F5" w14:textId="77777777" w:rsidR="001026B1" w:rsidRPr="00317095" w:rsidRDefault="001026B1" w:rsidP="007A0B1E">
      <w:pPr>
        <w:jc w:val="both"/>
        <w:rPr>
          <w:rFonts w:ascii="Times New Roman" w:hAnsi="Times New Roman" w:cs="Times New Roman"/>
          <w:i/>
        </w:rPr>
      </w:pPr>
    </w:p>
    <w:p w14:paraId="1ACECB5A" w14:textId="023087CC" w:rsidR="007A0B1E" w:rsidRPr="00317095" w:rsidRDefault="002B50C2" w:rsidP="007A0B1E">
      <w:pPr>
        <w:jc w:val="both"/>
        <w:rPr>
          <w:rFonts w:ascii="Times New Roman" w:hAnsi="Times New Roman" w:cs="Times New Roman"/>
          <w:b/>
          <w:bCs/>
          <w:i/>
        </w:rPr>
      </w:pPr>
      <w:r w:rsidRPr="00317095">
        <w:rPr>
          <w:rFonts w:ascii="Times New Roman" w:hAnsi="Times New Roman" w:cs="Times New Roman"/>
          <w:b/>
          <w:bCs/>
          <w:i/>
        </w:rPr>
        <w:t>Governing Law</w:t>
      </w:r>
    </w:p>
    <w:p w14:paraId="335E6EAA" w14:textId="614D9925" w:rsidR="002B50C2" w:rsidRPr="00A643D5" w:rsidRDefault="002B50C2" w:rsidP="007A0B1E">
      <w:pPr>
        <w:jc w:val="both"/>
        <w:rPr>
          <w:rFonts w:ascii="Times New Roman" w:hAnsi="Times New Roman" w:cs="Times New Roman"/>
        </w:rPr>
      </w:pPr>
      <w:r w:rsidRPr="00A643D5">
        <w:rPr>
          <w:rFonts w:ascii="Times New Roman" w:hAnsi="Times New Roman" w:cs="Times New Roman"/>
        </w:rPr>
        <w:t xml:space="preserve">These Terms of Use shall be governed by, construed and entered in accordance with the laws of the State of </w:t>
      </w:r>
      <w:r w:rsidR="00FB7726">
        <w:rPr>
          <w:rFonts w:ascii="Times New Roman" w:hAnsi="Times New Roman" w:cs="Times New Roman"/>
        </w:rPr>
        <w:t>New York</w:t>
      </w:r>
      <w:r w:rsidR="00317095">
        <w:rPr>
          <w:rFonts w:ascii="Times New Roman" w:hAnsi="Times New Roman" w:cs="Times New Roman"/>
        </w:rPr>
        <w:t xml:space="preserve"> </w:t>
      </w:r>
      <w:r w:rsidRPr="00A643D5">
        <w:rPr>
          <w:rFonts w:ascii="Times New Roman" w:hAnsi="Times New Roman" w:cs="Times New Roman"/>
        </w:rPr>
        <w:t xml:space="preserve">applicable to contracts deemed to be made within such state, without regard </w:t>
      </w:r>
      <w:r w:rsidRPr="00A643D5">
        <w:rPr>
          <w:rFonts w:ascii="Times New Roman" w:hAnsi="Times New Roman" w:cs="Times New Roman"/>
        </w:rPr>
        <w:lastRenderedPageBreak/>
        <w:t>to choice of law or conflict of law provisions thereof. YOU HEREBY WAIVE YOUR RIGHT TO A TRIAL BY JURY WITH RESPECT TO ANY CLAIM, ACTION OR PROCEEDING, DIRECTLY OR INDIRECTLY, ARISING OUT OF, OR RELATING TO, THESE TERMS OF USE TO THE FULLEST EXTENT PERMITTED BY LAW. YOU UNDERSTAND THAT ABSENT THIS PROVISION, YOU WOULD HAVE THE RIGHT TO SUE IN COURT AND HAVE A JURY TRIAL.</w:t>
      </w:r>
    </w:p>
    <w:p w14:paraId="4F33E9F6" w14:textId="77777777" w:rsidR="001026B1" w:rsidRPr="00A643D5" w:rsidRDefault="001026B1" w:rsidP="007A0B1E">
      <w:pPr>
        <w:jc w:val="both"/>
        <w:rPr>
          <w:rFonts w:ascii="Times New Roman" w:hAnsi="Times New Roman" w:cs="Times New Roman"/>
        </w:rPr>
      </w:pPr>
    </w:p>
    <w:p w14:paraId="1A917AFB" w14:textId="1AD64AAB" w:rsidR="008D2DE1" w:rsidRPr="008D2DE1" w:rsidRDefault="002B50C2" w:rsidP="007A0B1E">
      <w:pPr>
        <w:jc w:val="both"/>
        <w:rPr>
          <w:rFonts w:ascii="Times New Roman" w:hAnsi="Times New Roman" w:cs="Times New Roman"/>
          <w:b/>
          <w:bCs/>
          <w:i/>
        </w:rPr>
      </w:pPr>
      <w:r w:rsidRPr="008D2DE1">
        <w:rPr>
          <w:rFonts w:ascii="Times New Roman" w:hAnsi="Times New Roman" w:cs="Times New Roman"/>
          <w:b/>
          <w:bCs/>
          <w:i/>
        </w:rPr>
        <w:t>Dispute Resolution</w:t>
      </w:r>
    </w:p>
    <w:p w14:paraId="4389091D" w14:textId="6CD5499F" w:rsidR="002B50C2" w:rsidRPr="00A643D5" w:rsidRDefault="002B50C2" w:rsidP="007A0B1E">
      <w:pPr>
        <w:jc w:val="both"/>
        <w:rPr>
          <w:rFonts w:ascii="Times New Roman" w:hAnsi="Times New Roman" w:cs="Times New Roman"/>
        </w:rPr>
      </w:pPr>
      <w:r w:rsidRPr="00A643D5">
        <w:rPr>
          <w:rFonts w:ascii="Times New Roman" w:hAnsi="Times New Roman" w:cs="Times New Roman"/>
        </w:rPr>
        <w:t xml:space="preserve">In the event of any claim, controversy or alleged dispute between you and </w:t>
      </w:r>
      <w:r w:rsidR="001A2700">
        <w:rPr>
          <w:rFonts w:ascii="Times New Roman" w:hAnsi="Times New Roman" w:cs="Times New Roman"/>
        </w:rPr>
        <w:t>Dalmore</w:t>
      </w:r>
      <w:r w:rsidR="00EC2979">
        <w:rPr>
          <w:rFonts w:ascii="Times New Roman" w:hAnsi="Times New Roman" w:cs="Times New Roman"/>
        </w:rPr>
        <w:t xml:space="preserve"> </w:t>
      </w:r>
      <w:r w:rsidRPr="00A643D5">
        <w:rPr>
          <w:rFonts w:ascii="Times New Roman" w:hAnsi="Times New Roman" w:cs="Times New Roman"/>
        </w:rPr>
        <w:t xml:space="preserve">or </w:t>
      </w:r>
      <w:r w:rsidR="005E2F94">
        <w:rPr>
          <w:rFonts w:ascii="Times New Roman" w:hAnsi="Times New Roman" w:cs="Times New Roman"/>
        </w:rPr>
        <w:t xml:space="preserve">its </w:t>
      </w:r>
      <w:r w:rsidRPr="00A643D5">
        <w:rPr>
          <w:rFonts w:ascii="Times New Roman" w:hAnsi="Times New Roman" w:cs="Times New Roman"/>
        </w:rPr>
        <w:t xml:space="preserve">affiliates (“Dispute”), you hereby agree to attempt in good faith to amicably resolve any Dispute at least 30 days before instituting any legal proceeding. Each party agrees to submit any Dispute for resolution by final binding arbitration after serving written notice, which notice shall set forth in detail the controversy, question, claim or alleged breach along with your attempt to resolve such Dispute. Upon such notice and attempt to resolve, the party may then commence an arbitration proceeding pursuant to the rules of </w:t>
      </w:r>
      <w:r w:rsidR="00317095">
        <w:rPr>
          <w:rFonts w:ascii="Times New Roman" w:hAnsi="Times New Roman" w:cs="Times New Roman"/>
        </w:rPr>
        <w:t>FINRA Dispute Resolution. Any proceedings will be</w:t>
      </w:r>
      <w:r w:rsidRPr="00A643D5">
        <w:rPr>
          <w:rFonts w:ascii="Times New Roman" w:hAnsi="Times New Roman" w:cs="Times New Roman"/>
        </w:rPr>
        <w:t xml:space="preserve"> held in </w:t>
      </w:r>
      <w:r w:rsidR="006B6476">
        <w:rPr>
          <w:rFonts w:ascii="Times New Roman" w:hAnsi="Times New Roman" w:cs="Times New Roman"/>
        </w:rPr>
        <w:t>New York, NY</w:t>
      </w:r>
      <w:r w:rsidR="00317095">
        <w:rPr>
          <w:rFonts w:ascii="Times New Roman" w:hAnsi="Times New Roman" w:cs="Times New Roman"/>
        </w:rPr>
        <w:t>.</w:t>
      </w:r>
    </w:p>
    <w:p w14:paraId="0A2F2F3D" w14:textId="77777777" w:rsidR="001026B1" w:rsidRPr="00A643D5" w:rsidRDefault="001026B1" w:rsidP="007A0B1E">
      <w:pPr>
        <w:jc w:val="both"/>
        <w:rPr>
          <w:rFonts w:ascii="Times New Roman" w:hAnsi="Times New Roman" w:cs="Times New Roman"/>
        </w:rPr>
      </w:pPr>
    </w:p>
    <w:p w14:paraId="7B2F6829" w14:textId="73E21D6B" w:rsidR="002B50C2" w:rsidRPr="00A643D5" w:rsidRDefault="002B50C2" w:rsidP="007A0B1E">
      <w:pPr>
        <w:jc w:val="both"/>
        <w:rPr>
          <w:rFonts w:ascii="Times New Roman" w:hAnsi="Times New Roman" w:cs="Times New Roman"/>
        </w:rPr>
      </w:pPr>
      <w:r w:rsidRPr="00A643D5">
        <w:rPr>
          <w:rFonts w:ascii="Times New Roman" w:hAnsi="Times New Roman" w:cs="Times New Roman"/>
        </w:rPr>
        <w:t>The decision(s) of the arbitrator</w:t>
      </w:r>
      <w:r w:rsidR="00317095">
        <w:rPr>
          <w:rFonts w:ascii="Times New Roman" w:hAnsi="Times New Roman" w:cs="Times New Roman"/>
        </w:rPr>
        <w:t>(s)</w:t>
      </w:r>
      <w:r w:rsidRPr="00A643D5">
        <w:rPr>
          <w:rFonts w:ascii="Times New Roman" w:hAnsi="Times New Roman" w:cs="Times New Roman"/>
        </w:rPr>
        <w:t xml:space="preserve"> shall be final and binding and may not be appealed to any court of competent jurisdiction, or otherwise, except </w:t>
      </w:r>
      <w:r w:rsidR="00317095">
        <w:rPr>
          <w:rFonts w:ascii="Times New Roman" w:hAnsi="Times New Roman" w:cs="Times New Roman"/>
        </w:rPr>
        <w:t>on very limited legal grounds.</w:t>
      </w:r>
      <w:r w:rsidRPr="00A643D5">
        <w:rPr>
          <w:rFonts w:ascii="Times New Roman" w:hAnsi="Times New Roman" w:cs="Times New Roman"/>
        </w:rPr>
        <w:t xml:space="preserve"> </w:t>
      </w:r>
      <w:r w:rsidR="00317095">
        <w:rPr>
          <w:rFonts w:ascii="Times New Roman" w:hAnsi="Times New Roman" w:cs="Times New Roman"/>
        </w:rPr>
        <w:t>The</w:t>
      </w:r>
      <w:r w:rsidRPr="00A643D5">
        <w:rPr>
          <w:rFonts w:ascii="Times New Roman" w:hAnsi="Times New Roman" w:cs="Times New Roman"/>
        </w:rPr>
        <w:t xml:space="preserve"> implementation of </w:t>
      </w:r>
      <w:r w:rsidR="007E1EF7">
        <w:rPr>
          <w:rFonts w:ascii="Times New Roman" w:hAnsi="Times New Roman" w:cs="Times New Roman"/>
        </w:rPr>
        <w:t>arbitration</w:t>
      </w:r>
      <w:r w:rsidRPr="00A643D5">
        <w:rPr>
          <w:rFonts w:ascii="Times New Roman" w:hAnsi="Times New Roman" w:cs="Times New Roman"/>
        </w:rPr>
        <w:t xml:space="preserve"> decision(s) shall in no way be delayed or otherwise impaired</w:t>
      </w:r>
      <w:r w:rsidR="008D2DE1">
        <w:rPr>
          <w:rFonts w:ascii="Times New Roman" w:hAnsi="Times New Roman" w:cs="Times New Roman"/>
        </w:rPr>
        <w:t xml:space="preserve"> pending the outcome of any</w:t>
      </w:r>
      <w:r w:rsidRPr="00A643D5">
        <w:rPr>
          <w:rFonts w:ascii="Times New Roman" w:hAnsi="Times New Roman" w:cs="Times New Roman"/>
        </w:rPr>
        <w:t xml:space="preserve"> appeal. Judgment</w:t>
      </w:r>
      <w:r w:rsidR="00317095">
        <w:rPr>
          <w:rFonts w:ascii="Times New Roman" w:hAnsi="Times New Roman" w:cs="Times New Roman"/>
        </w:rPr>
        <w:t xml:space="preserve"> upon the award rendered in an</w:t>
      </w:r>
      <w:r w:rsidRPr="00A643D5">
        <w:rPr>
          <w:rFonts w:ascii="Times New Roman" w:hAnsi="Times New Roman" w:cs="Times New Roman"/>
        </w:rPr>
        <w:t xml:space="preserve"> arbitration may be entered by any court having jurisdiction</w:t>
      </w:r>
      <w:r w:rsidR="00317095">
        <w:rPr>
          <w:rFonts w:ascii="Times New Roman" w:hAnsi="Times New Roman" w:cs="Times New Roman"/>
        </w:rPr>
        <w:t xml:space="preserve"> thereof. You agree that all d</w:t>
      </w:r>
      <w:r w:rsidRPr="00A643D5">
        <w:rPr>
          <w:rFonts w:ascii="Times New Roman" w:hAnsi="Times New Roman" w:cs="Times New Roman"/>
        </w:rPr>
        <w:t xml:space="preserve">isputes will be limited between you, individually, and </w:t>
      </w:r>
      <w:r w:rsidR="001A2700">
        <w:rPr>
          <w:rFonts w:ascii="Times New Roman" w:hAnsi="Times New Roman" w:cs="Times New Roman"/>
        </w:rPr>
        <w:t>Dalmore</w:t>
      </w:r>
      <w:r w:rsidR="007E1EF7">
        <w:rPr>
          <w:rFonts w:ascii="Times New Roman" w:hAnsi="Times New Roman" w:cs="Times New Roman"/>
        </w:rPr>
        <w:t xml:space="preserve">. </w:t>
      </w:r>
      <w:r w:rsidRPr="00A643D5">
        <w:rPr>
          <w:rFonts w:ascii="Times New Roman" w:hAnsi="Times New Roman" w:cs="Times New Roman"/>
        </w:rPr>
        <w:t xml:space="preserve">To the full extent allowable by law, you agree that no arbitration </w:t>
      </w:r>
      <w:proofErr w:type="gramStart"/>
      <w:r w:rsidRPr="00A643D5">
        <w:rPr>
          <w:rFonts w:ascii="Times New Roman" w:hAnsi="Times New Roman" w:cs="Times New Roman"/>
        </w:rPr>
        <w:t>proceeding</w:t>
      </w:r>
      <w:proofErr w:type="gramEnd"/>
      <w:r w:rsidRPr="00A643D5">
        <w:rPr>
          <w:rFonts w:ascii="Times New Roman" w:hAnsi="Times New Roman" w:cs="Times New Roman"/>
        </w:rPr>
        <w:t xml:space="preserve"> or other dispute resolution proceeding shall be joined with any other party or decided on a class-action basis.</w:t>
      </w:r>
    </w:p>
    <w:p w14:paraId="08BB0804" w14:textId="77777777" w:rsidR="001026B1" w:rsidRPr="00A643D5" w:rsidRDefault="001026B1" w:rsidP="007A0B1E">
      <w:pPr>
        <w:jc w:val="both"/>
        <w:rPr>
          <w:rFonts w:ascii="Times New Roman" w:hAnsi="Times New Roman" w:cs="Times New Roman"/>
        </w:rPr>
      </w:pPr>
    </w:p>
    <w:p w14:paraId="64BBE9CC" w14:textId="2E6E9F5C" w:rsidR="002B50C2" w:rsidRPr="00A643D5" w:rsidRDefault="002B50C2" w:rsidP="007A0B1E">
      <w:pPr>
        <w:jc w:val="both"/>
        <w:rPr>
          <w:rFonts w:ascii="Times New Roman" w:hAnsi="Times New Roman" w:cs="Times New Roman"/>
        </w:rPr>
      </w:pPr>
      <w:r w:rsidRPr="00A643D5">
        <w:rPr>
          <w:rFonts w:ascii="Times New Roman" w:hAnsi="Times New Roman" w:cs="Times New Roman"/>
        </w:rPr>
        <w:t xml:space="preserve">Notwithstanding the foregoing, you agree that the following matters shall not, at the election of </w:t>
      </w:r>
      <w:r w:rsidR="001A2700">
        <w:rPr>
          <w:rFonts w:ascii="Times New Roman" w:hAnsi="Times New Roman" w:cs="Times New Roman"/>
        </w:rPr>
        <w:t>Dalmore</w:t>
      </w:r>
      <w:r w:rsidRPr="00A643D5">
        <w:rPr>
          <w:rFonts w:ascii="Times New Roman" w:hAnsi="Times New Roman" w:cs="Times New Roman"/>
        </w:rPr>
        <w:t>, be subject t</w:t>
      </w:r>
      <w:r w:rsidR="008D2DE1">
        <w:rPr>
          <w:rFonts w:ascii="Times New Roman" w:hAnsi="Times New Roman" w:cs="Times New Roman"/>
        </w:rPr>
        <w:t>o binding arbitration: (1) any d</w:t>
      </w:r>
      <w:r w:rsidRPr="00A643D5">
        <w:rPr>
          <w:rFonts w:ascii="Times New Roman" w:hAnsi="Times New Roman" w:cs="Times New Roman"/>
        </w:rPr>
        <w:t xml:space="preserve">ispute related </w:t>
      </w:r>
      <w:proofErr w:type="gramStart"/>
      <w:r w:rsidRPr="00A643D5">
        <w:rPr>
          <w:rFonts w:ascii="Times New Roman" w:hAnsi="Times New Roman" w:cs="Times New Roman"/>
        </w:rPr>
        <w:t>to, or</w:t>
      </w:r>
      <w:proofErr w:type="gramEnd"/>
      <w:r w:rsidRPr="00A643D5">
        <w:rPr>
          <w:rFonts w:ascii="Times New Roman" w:hAnsi="Times New Roman" w:cs="Times New Roman"/>
        </w:rPr>
        <w:t xml:space="preserve"> arising from allegations of criminal act</w:t>
      </w:r>
      <w:r w:rsidR="008D2DE1">
        <w:rPr>
          <w:rFonts w:ascii="Times New Roman" w:hAnsi="Times New Roman" w:cs="Times New Roman"/>
        </w:rPr>
        <w:t>ivity; (2) any dispute</w:t>
      </w:r>
      <w:r w:rsidRPr="00A643D5">
        <w:rPr>
          <w:rFonts w:ascii="Times New Roman" w:hAnsi="Times New Roman" w:cs="Times New Roman"/>
        </w:rPr>
        <w:t xml:space="preserve"> concerning </w:t>
      </w:r>
      <w:r w:rsidR="001A2700">
        <w:rPr>
          <w:rFonts w:ascii="Times New Roman" w:hAnsi="Times New Roman" w:cs="Times New Roman"/>
        </w:rPr>
        <w:t>Dalmore</w:t>
      </w:r>
      <w:r w:rsidR="00EC2979">
        <w:rPr>
          <w:rFonts w:ascii="Times New Roman" w:hAnsi="Times New Roman" w:cs="Times New Roman"/>
        </w:rPr>
        <w:t xml:space="preserve">’s </w:t>
      </w:r>
      <w:r w:rsidRPr="00A643D5">
        <w:rPr>
          <w:rFonts w:ascii="Times New Roman" w:hAnsi="Times New Roman" w:cs="Times New Roman"/>
        </w:rPr>
        <w:t xml:space="preserve">intellectual property rights; and (3) any claim for injunctive relief. </w:t>
      </w:r>
      <w:r w:rsidR="00407A5A">
        <w:rPr>
          <w:rFonts w:ascii="Times New Roman" w:hAnsi="Times New Roman" w:cs="Times New Roman"/>
        </w:rPr>
        <w:t xml:space="preserve">Any court action commenced by you or </w:t>
      </w:r>
      <w:r w:rsidR="001A2700">
        <w:rPr>
          <w:rFonts w:ascii="Times New Roman" w:hAnsi="Times New Roman" w:cs="Times New Roman"/>
        </w:rPr>
        <w:t>Dalmore</w:t>
      </w:r>
      <w:r w:rsidR="00EC2979">
        <w:rPr>
          <w:rFonts w:ascii="Times New Roman" w:hAnsi="Times New Roman" w:cs="Times New Roman"/>
        </w:rPr>
        <w:t xml:space="preserve"> </w:t>
      </w:r>
      <w:r w:rsidR="00407A5A">
        <w:rPr>
          <w:rFonts w:ascii="Times New Roman" w:hAnsi="Times New Roman" w:cs="Times New Roman"/>
        </w:rPr>
        <w:t xml:space="preserve">in accordance with these Terms of Use shall be brought in the United States District Court </w:t>
      </w:r>
      <w:r w:rsidR="003364CB">
        <w:rPr>
          <w:rFonts w:ascii="Times New Roman" w:hAnsi="Times New Roman" w:cs="Times New Roman"/>
        </w:rPr>
        <w:t>of New York</w:t>
      </w:r>
      <w:r w:rsidR="00407A5A">
        <w:rPr>
          <w:rFonts w:ascii="Times New Roman" w:hAnsi="Times New Roman" w:cs="Times New Roman"/>
        </w:rPr>
        <w:t>, and you and we hereby submit and consent to the personal jurisdiction of, and the service of process by, that Court.</w:t>
      </w:r>
    </w:p>
    <w:p w14:paraId="704E590C" w14:textId="77777777" w:rsidR="001026B1" w:rsidRPr="00A643D5" w:rsidRDefault="001026B1" w:rsidP="007A0B1E">
      <w:pPr>
        <w:jc w:val="both"/>
        <w:rPr>
          <w:rFonts w:ascii="Times New Roman" w:hAnsi="Times New Roman" w:cs="Times New Roman"/>
        </w:rPr>
      </w:pPr>
    </w:p>
    <w:p w14:paraId="2A1FFB28" w14:textId="29FB4663" w:rsidR="008D2DE1" w:rsidRPr="008D2DE1" w:rsidRDefault="002B50C2" w:rsidP="007A0B1E">
      <w:pPr>
        <w:jc w:val="both"/>
        <w:rPr>
          <w:rFonts w:ascii="Times New Roman" w:hAnsi="Times New Roman" w:cs="Times New Roman"/>
          <w:b/>
          <w:bCs/>
          <w:i/>
        </w:rPr>
      </w:pPr>
      <w:r w:rsidRPr="008D2DE1">
        <w:rPr>
          <w:rFonts w:ascii="Times New Roman" w:hAnsi="Times New Roman" w:cs="Times New Roman"/>
          <w:b/>
          <w:bCs/>
          <w:i/>
        </w:rPr>
        <w:t>Indemnification</w:t>
      </w:r>
    </w:p>
    <w:p w14:paraId="4B08355D" w14:textId="2F5A4DF6" w:rsidR="001026B1" w:rsidRDefault="002B50C2" w:rsidP="005C1E54">
      <w:pPr>
        <w:pStyle w:val="ListParagraph"/>
        <w:ind w:left="0"/>
        <w:rPr>
          <w:rFonts w:ascii="Times New Roman" w:hAnsi="Times New Roman" w:cs="Times New Roman"/>
        </w:rPr>
      </w:pPr>
      <w:r w:rsidRPr="00A643D5">
        <w:rPr>
          <w:rFonts w:ascii="Times New Roman" w:hAnsi="Times New Roman" w:cs="Times New Roman"/>
        </w:rPr>
        <w:t xml:space="preserve">You agree to indemnify, defend and hold </w:t>
      </w:r>
      <w:r w:rsidR="001A2700">
        <w:rPr>
          <w:rFonts w:ascii="Times New Roman" w:hAnsi="Times New Roman" w:cs="Times New Roman"/>
        </w:rPr>
        <w:t>Dalmore</w:t>
      </w:r>
      <w:r w:rsidR="00EC2979">
        <w:rPr>
          <w:rFonts w:ascii="Times New Roman" w:hAnsi="Times New Roman" w:cs="Times New Roman"/>
        </w:rPr>
        <w:t xml:space="preserve"> </w:t>
      </w:r>
      <w:r w:rsidRPr="00A643D5">
        <w:rPr>
          <w:rFonts w:ascii="Times New Roman" w:hAnsi="Times New Roman" w:cs="Times New Roman"/>
        </w:rPr>
        <w:t>and any of its affiliates, and any of its successors and assigns, and any of their respective officers, directors, employees, agents, representatives, licensors, advertisers, suppliers, and operational service providers harmless from and against any and all claims, actions, losses, expenses, damages and costs (including reasonable attorneys’ fees), resulting from any breach or violation of these Terms of Use by you or ar</w:t>
      </w:r>
      <w:r w:rsidR="005C1E54">
        <w:rPr>
          <w:rFonts w:ascii="Times New Roman" w:hAnsi="Times New Roman" w:cs="Times New Roman"/>
        </w:rPr>
        <w:t>ising from your use of or access to the Site</w:t>
      </w:r>
      <w:r w:rsidR="005E2F94">
        <w:rPr>
          <w:rFonts w:ascii="Times New Roman" w:hAnsi="Times New Roman" w:cs="Times New Roman"/>
        </w:rPr>
        <w:t>; from</w:t>
      </w:r>
      <w:r w:rsidR="005C1E54">
        <w:rPr>
          <w:rFonts w:ascii="Times New Roman" w:hAnsi="Times New Roman" w:cs="Times New Roman"/>
        </w:rPr>
        <w:t xml:space="preserve"> </w:t>
      </w:r>
      <w:r w:rsidR="005C1E54" w:rsidRPr="0063016D">
        <w:rPr>
          <w:rFonts w:ascii="Times New Roman" w:hAnsi="Times New Roman" w:cs="Times New Roman"/>
        </w:rPr>
        <w:t>the infringement by you, or any third party using your account, of any intellectual property or other right of any person or entity</w:t>
      </w:r>
      <w:r w:rsidR="005E2F94">
        <w:rPr>
          <w:rFonts w:ascii="Times New Roman" w:hAnsi="Times New Roman" w:cs="Times New Roman"/>
        </w:rPr>
        <w:t xml:space="preserve">; </w:t>
      </w:r>
      <w:r w:rsidR="005C1E54" w:rsidRPr="0063016D">
        <w:rPr>
          <w:rFonts w:ascii="Times New Roman" w:hAnsi="Times New Roman" w:cs="Times New Roman"/>
        </w:rPr>
        <w:t xml:space="preserve">or </w:t>
      </w:r>
      <w:r w:rsidR="005E2F94">
        <w:rPr>
          <w:rFonts w:ascii="Times New Roman" w:hAnsi="Times New Roman" w:cs="Times New Roman"/>
        </w:rPr>
        <w:t>from</w:t>
      </w:r>
      <w:r w:rsidR="005C1E54" w:rsidRPr="0063016D">
        <w:rPr>
          <w:rFonts w:ascii="Times New Roman" w:hAnsi="Times New Roman" w:cs="Times New Roman"/>
        </w:rPr>
        <w:t xml:space="preserve"> any co</w:t>
      </w:r>
      <w:r w:rsidR="005C1E54">
        <w:rPr>
          <w:rFonts w:ascii="Times New Roman" w:hAnsi="Times New Roman" w:cs="Times New Roman"/>
        </w:rPr>
        <w:t>ntent posted through the Site</w:t>
      </w:r>
      <w:r w:rsidR="005C1E54" w:rsidRPr="0063016D">
        <w:rPr>
          <w:rFonts w:ascii="Times New Roman" w:hAnsi="Times New Roman" w:cs="Times New Roman"/>
        </w:rPr>
        <w:t xml:space="preserve"> by you (including claims related to defamation, invasion of privacy, or other violation of a person's rights). </w:t>
      </w:r>
    </w:p>
    <w:p w14:paraId="6F130FD5" w14:textId="77777777" w:rsidR="005C1E54" w:rsidRPr="00A643D5" w:rsidRDefault="005C1E54" w:rsidP="005C1E54">
      <w:pPr>
        <w:pStyle w:val="ListParagraph"/>
        <w:ind w:left="0"/>
        <w:rPr>
          <w:rFonts w:ascii="Times New Roman" w:hAnsi="Times New Roman" w:cs="Times New Roman"/>
        </w:rPr>
      </w:pPr>
    </w:p>
    <w:p w14:paraId="51F1F9C7" w14:textId="17D9C590" w:rsidR="001026B1" w:rsidRDefault="001A2700" w:rsidP="007A0B1E">
      <w:pPr>
        <w:jc w:val="both"/>
        <w:rPr>
          <w:rFonts w:ascii="Times New Roman" w:hAnsi="Times New Roman" w:cs="Times New Roman"/>
        </w:rPr>
      </w:pPr>
      <w:r>
        <w:rPr>
          <w:rFonts w:ascii="Times New Roman" w:hAnsi="Times New Roman" w:cs="Times New Roman"/>
        </w:rPr>
        <w:lastRenderedPageBreak/>
        <w:t>Dalmore</w:t>
      </w:r>
      <w:r w:rsidR="00EC2979">
        <w:rPr>
          <w:rFonts w:ascii="Times New Roman" w:hAnsi="Times New Roman" w:cs="Times New Roman"/>
        </w:rPr>
        <w:t xml:space="preserve"> </w:t>
      </w:r>
      <w:r w:rsidR="002B50C2" w:rsidRPr="00A643D5">
        <w:rPr>
          <w:rFonts w:ascii="Times New Roman" w:hAnsi="Times New Roman" w:cs="Times New Roman"/>
        </w:rPr>
        <w:t xml:space="preserve">reserves the right to assume, at its sole expense, the exclusive defense and control of any such claim or action and all negotiations for settlement or compromise, and you agree to fully cooperate with </w:t>
      </w:r>
      <w:r>
        <w:rPr>
          <w:rFonts w:ascii="Times New Roman" w:hAnsi="Times New Roman" w:cs="Times New Roman"/>
        </w:rPr>
        <w:t>Dalmore</w:t>
      </w:r>
      <w:r w:rsidR="00EC2979">
        <w:rPr>
          <w:rFonts w:ascii="Times New Roman" w:hAnsi="Times New Roman" w:cs="Times New Roman"/>
        </w:rPr>
        <w:t xml:space="preserve"> </w:t>
      </w:r>
      <w:r w:rsidR="007E1EF7" w:rsidRPr="00A643D5">
        <w:rPr>
          <w:rFonts w:ascii="Times New Roman" w:hAnsi="Times New Roman" w:cs="Times New Roman"/>
        </w:rPr>
        <w:t>in</w:t>
      </w:r>
      <w:r w:rsidR="002B50C2" w:rsidRPr="00A643D5">
        <w:rPr>
          <w:rFonts w:ascii="Times New Roman" w:hAnsi="Times New Roman" w:cs="Times New Roman"/>
        </w:rPr>
        <w:t xml:space="preserve"> the defense of any such claim, action, settlement or compromise negotiations, as requested by </w:t>
      </w:r>
      <w:r>
        <w:rPr>
          <w:rFonts w:ascii="Times New Roman" w:hAnsi="Times New Roman" w:cs="Times New Roman"/>
        </w:rPr>
        <w:t>Dalmore</w:t>
      </w:r>
      <w:r w:rsidR="007E1EF7">
        <w:rPr>
          <w:rFonts w:ascii="Times New Roman" w:hAnsi="Times New Roman" w:cs="Times New Roman"/>
        </w:rPr>
        <w:t>.</w:t>
      </w:r>
    </w:p>
    <w:p w14:paraId="62B87EFB" w14:textId="77777777" w:rsidR="00062547" w:rsidRDefault="00062547" w:rsidP="007A0B1E">
      <w:pPr>
        <w:jc w:val="both"/>
        <w:rPr>
          <w:rFonts w:ascii="Times New Roman" w:hAnsi="Times New Roman" w:cs="Times New Roman"/>
        </w:rPr>
      </w:pPr>
    </w:p>
    <w:p w14:paraId="5AEC3D79" w14:textId="55D16E16" w:rsidR="00062547" w:rsidRPr="00A643D5" w:rsidRDefault="00062547" w:rsidP="007A0B1E">
      <w:pPr>
        <w:jc w:val="both"/>
        <w:rPr>
          <w:rFonts w:ascii="Times New Roman" w:hAnsi="Times New Roman" w:cs="Times New Roman"/>
          <w:b/>
          <w:bCs/>
        </w:rPr>
      </w:pPr>
      <w:r>
        <w:rPr>
          <w:rFonts w:ascii="Times New Roman" w:hAnsi="Times New Roman" w:cs="Times New Roman"/>
        </w:rPr>
        <w:t xml:space="preserve">The indemnification </w:t>
      </w:r>
      <w:r w:rsidR="009E4B88">
        <w:rPr>
          <w:rFonts w:ascii="Times New Roman" w:hAnsi="Times New Roman" w:cs="Times New Roman"/>
        </w:rPr>
        <w:t>obligations</w:t>
      </w:r>
      <w:r>
        <w:rPr>
          <w:rFonts w:ascii="Times New Roman" w:hAnsi="Times New Roman" w:cs="Times New Roman"/>
        </w:rPr>
        <w:t xml:space="preserve"> set forth above shall survive your cessation of use of the Site.</w:t>
      </w:r>
    </w:p>
    <w:p w14:paraId="2D91E483" w14:textId="77777777" w:rsidR="008D2DE1" w:rsidRDefault="008D2DE1" w:rsidP="007A0B1E">
      <w:pPr>
        <w:jc w:val="both"/>
        <w:rPr>
          <w:rFonts w:ascii="Times New Roman" w:hAnsi="Times New Roman" w:cs="Times New Roman"/>
          <w:b/>
          <w:bCs/>
          <w:i/>
        </w:rPr>
      </w:pPr>
    </w:p>
    <w:p w14:paraId="05DEC68C" w14:textId="27C7FA4A" w:rsidR="007A0B1E" w:rsidRPr="008D2DE1" w:rsidRDefault="002B50C2" w:rsidP="007A0B1E">
      <w:pPr>
        <w:jc w:val="both"/>
        <w:rPr>
          <w:rFonts w:ascii="Times New Roman" w:hAnsi="Times New Roman" w:cs="Times New Roman"/>
          <w:b/>
          <w:bCs/>
          <w:i/>
        </w:rPr>
      </w:pPr>
      <w:r w:rsidRPr="008D2DE1">
        <w:rPr>
          <w:rFonts w:ascii="Times New Roman" w:hAnsi="Times New Roman" w:cs="Times New Roman"/>
          <w:b/>
          <w:bCs/>
          <w:i/>
        </w:rPr>
        <w:t>Notification Procedures</w:t>
      </w:r>
    </w:p>
    <w:p w14:paraId="368028A3" w14:textId="033EE715" w:rsidR="002B50C2" w:rsidRPr="00A643D5" w:rsidRDefault="002B50C2" w:rsidP="007A0B1E">
      <w:pPr>
        <w:jc w:val="both"/>
        <w:rPr>
          <w:rFonts w:ascii="Times New Roman" w:hAnsi="Times New Roman" w:cs="Times New Roman"/>
        </w:rPr>
      </w:pPr>
      <w:r w:rsidRPr="00A643D5">
        <w:rPr>
          <w:rFonts w:ascii="Times New Roman" w:hAnsi="Times New Roman" w:cs="Times New Roman"/>
        </w:rPr>
        <w:t xml:space="preserve">We </w:t>
      </w:r>
      <w:r w:rsidR="00F408DC">
        <w:rPr>
          <w:rFonts w:ascii="Times New Roman" w:hAnsi="Times New Roman" w:cs="Times New Roman"/>
        </w:rPr>
        <w:t>will</w:t>
      </w:r>
      <w:r w:rsidRPr="00A643D5">
        <w:rPr>
          <w:rFonts w:ascii="Times New Roman" w:hAnsi="Times New Roman" w:cs="Times New Roman"/>
        </w:rPr>
        <w:t xml:space="preserve"> provide notifications, including those regarding modifications to these Terms of Use </w:t>
      </w:r>
      <w:r w:rsidR="003F466F">
        <w:rPr>
          <w:rFonts w:ascii="Times New Roman" w:hAnsi="Times New Roman" w:cs="Times New Roman"/>
        </w:rPr>
        <w:t>and those</w:t>
      </w:r>
      <w:r w:rsidRPr="00A643D5">
        <w:rPr>
          <w:rFonts w:ascii="Times New Roman" w:hAnsi="Times New Roman" w:cs="Times New Roman"/>
        </w:rPr>
        <w:t xml:space="preserve"> required by law</w:t>
      </w:r>
      <w:r w:rsidR="003F466F">
        <w:rPr>
          <w:rFonts w:ascii="Times New Roman" w:hAnsi="Times New Roman" w:cs="Times New Roman"/>
        </w:rPr>
        <w:t xml:space="preserve">. We </w:t>
      </w:r>
      <w:r w:rsidR="00F408DC">
        <w:rPr>
          <w:rFonts w:ascii="Times New Roman" w:hAnsi="Times New Roman" w:cs="Times New Roman"/>
        </w:rPr>
        <w:t>may, bu</w:t>
      </w:r>
      <w:r w:rsidR="001872BF">
        <w:rPr>
          <w:rFonts w:ascii="Times New Roman" w:hAnsi="Times New Roman" w:cs="Times New Roman"/>
        </w:rPr>
        <w:t>t are not obligated to, provide</w:t>
      </w:r>
      <w:r w:rsidR="00F408DC">
        <w:rPr>
          <w:rFonts w:ascii="Times New Roman" w:hAnsi="Times New Roman" w:cs="Times New Roman"/>
        </w:rPr>
        <w:t xml:space="preserve"> notifications of modifications</w:t>
      </w:r>
      <w:r w:rsidRPr="00A643D5">
        <w:rPr>
          <w:rFonts w:ascii="Times New Roman" w:hAnsi="Times New Roman" w:cs="Times New Roman"/>
        </w:rPr>
        <w:t xml:space="preserve"> </w:t>
      </w:r>
      <w:r w:rsidR="00F408DC">
        <w:rPr>
          <w:rFonts w:ascii="Times New Roman" w:hAnsi="Times New Roman" w:cs="Times New Roman"/>
        </w:rPr>
        <w:t>made</w:t>
      </w:r>
      <w:r w:rsidRPr="00A643D5">
        <w:rPr>
          <w:rFonts w:ascii="Times New Roman" w:hAnsi="Times New Roman" w:cs="Times New Roman"/>
        </w:rPr>
        <w:t xml:space="preserve"> for marketing or other business</w:t>
      </w:r>
      <w:r w:rsidR="001872BF">
        <w:rPr>
          <w:rFonts w:ascii="Times New Roman" w:hAnsi="Times New Roman" w:cs="Times New Roman"/>
        </w:rPr>
        <w:t>-</w:t>
      </w:r>
      <w:r w:rsidRPr="00A643D5">
        <w:rPr>
          <w:rFonts w:ascii="Times New Roman" w:hAnsi="Times New Roman" w:cs="Times New Roman"/>
        </w:rPr>
        <w:t>related purposes</w:t>
      </w:r>
      <w:r w:rsidR="001D3EDD">
        <w:rPr>
          <w:rFonts w:ascii="Times New Roman" w:hAnsi="Times New Roman" w:cs="Times New Roman"/>
        </w:rPr>
        <w:t>.</w:t>
      </w:r>
      <w:r w:rsidR="001872BF">
        <w:rPr>
          <w:rFonts w:ascii="Times New Roman" w:hAnsi="Times New Roman" w:cs="Times New Roman"/>
        </w:rPr>
        <w:t xml:space="preserve"> Notifications will be emailed</w:t>
      </w:r>
      <w:r w:rsidRPr="00A643D5">
        <w:rPr>
          <w:rFonts w:ascii="Times New Roman" w:hAnsi="Times New Roman" w:cs="Times New Roman"/>
        </w:rPr>
        <w:t xml:space="preserve"> to you or post</w:t>
      </w:r>
      <w:r w:rsidR="001872BF">
        <w:rPr>
          <w:rFonts w:ascii="Times New Roman" w:hAnsi="Times New Roman" w:cs="Times New Roman"/>
        </w:rPr>
        <w:t>ed</w:t>
      </w:r>
      <w:r w:rsidRPr="00A643D5">
        <w:rPr>
          <w:rFonts w:ascii="Times New Roman" w:hAnsi="Times New Roman" w:cs="Times New Roman"/>
        </w:rPr>
        <w:t xml:space="preserve"> on our Site, as determined by us in our sole discretion. We reserve the right to determine the form and means of providing notifications to</w:t>
      </w:r>
      <w:r w:rsidR="008D2DE1">
        <w:rPr>
          <w:rFonts w:ascii="Times New Roman" w:hAnsi="Times New Roman" w:cs="Times New Roman"/>
        </w:rPr>
        <w:t xml:space="preserve"> Site</w:t>
      </w:r>
      <w:r w:rsidRPr="00A643D5">
        <w:rPr>
          <w:rFonts w:ascii="Times New Roman" w:hAnsi="Times New Roman" w:cs="Times New Roman"/>
        </w:rPr>
        <w:t xml:space="preserve"> visitors. We are not responsible for any automatic filtering </w:t>
      </w:r>
      <w:r w:rsidR="001872BF">
        <w:rPr>
          <w:rFonts w:ascii="Times New Roman" w:hAnsi="Times New Roman" w:cs="Times New Roman"/>
        </w:rPr>
        <w:t xml:space="preserve">that </w:t>
      </w:r>
      <w:r w:rsidRPr="00A643D5">
        <w:rPr>
          <w:rFonts w:ascii="Times New Roman" w:hAnsi="Times New Roman" w:cs="Times New Roman"/>
        </w:rPr>
        <w:t xml:space="preserve">you or your network provider may apply to email notifications </w:t>
      </w:r>
      <w:r w:rsidR="001872BF">
        <w:rPr>
          <w:rFonts w:ascii="Times New Roman" w:hAnsi="Times New Roman" w:cs="Times New Roman"/>
        </w:rPr>
        <w:t xml:space="preserve">that </w:t>
      </w:r>
      <w:r w:rsidRPr="00A643D5">
        <w:rPr>
          <w:rFonts w:ascii="Times New Roman" w:hAnsi="Times New Roman" w:cs="Times New Roman"/>
        </w:rPr>
        <w:t>we send to the email address you provided to us.</w:t>
      </w:r>
    </w:p>
    <w:p w14:paraId="46E1727D" w14:textId="77777777" w:rsidR="001026B1" w:rsidRPr="00A643D5" w:rsidRDefault="001026B1" w:rsidP="007A0B1E">
      <w:pPr>
        <w:jc w:val="both"/>
        <w:rPr>
          <w:rFonts w:ascii="Times New Roman" w:hAnsi="Times New Roman" w:cs="Times New Roman"/>
          <w:b/>
          <w:bCs/>
        </w:rPr>
      </w:pPr>
    </w:p>
    <w:p w14:paraId="05583095" w14:textId="3DD9B6CF" w:rsidR="008D2DE1" w:rsidRPr="008D2DE1" w:rsidRDefault="002B50C2" w:rsidP="007A0B1E">
      <w:pPr>
        <w:jc w:val="both"/>
        <w:rPr>
          <w:rFonts w:ascii="Times New Roman" w:hAnsi="Times New Roman" w:cs="Times New Roman"/>
          <w:b/>
          <w:bCs/>
          <w:i/>
        </w:rPr>
      </w:pPr>
      <w:r w:rsidRPr="008D2DE1">
        <w:rPr>
          <w:rFonts w:ascii="Times New Roman" w:hAnsi="Times New Roman" w:cs="Times New Roman"/>
          <w:b/>
          <w:bCs/>
          <w:i/>
        </w:rPr>
        <w:t>General</w:t>
      </w:r>
    </w:p>
    <w:p w14:paraId="11DC4084" w14:textId="3C4BEA71" w:rsidR="004A277B" w:rsidRPr="00A643D5" w:rsidRDefault="002B50C2" w:rsidP="007A0B1E">
      <w:pPr>
        <w:jc w:val="both"/>
        <w:rPr>
          <w:rFonts w:ascii="Times New Roman" w:hAnsi="Times New Roman" w:cs="Times New Roman"/>
        </w:rPr>
      </w:pPr>
      <w:r w:rsidRPr="00A643D5">
        <w:rPr>
          <w:rFonts w:ascii="Times New Roman" w:hAnsi="Times New Roman" w:cs="Times New Roman"/>
        </w:rPr>
        <w:t xml:space="preserve">The failure of </w:t>
      </w:r>
      <w:r w:rsidR="001A2700">
        <w:rPr>
          <w:rFonts w:ascii="Times New Roman" w:hAnsi="Times New Roman" w:cs="Times New Roman"/>
        </w:rPr>
        <w:t>Dalmore</w:t>
      </w:r>
      <w:r w:rsidR="00EC2979">
        <w:rPr>
          <w:rFonts w:ascii="Times New Roman" w:hAnsi="Times New Roman" w:cs="Times New Roman"/>
        </w:rPr>
        <w:t xml:space="preserve"> </w:t>
      </w:r>
      <w:r w:rsidR="007E1EF7" w:rsidRPr="00A643D5">
        <w:rPr>
          <w:rFonts w:ascii="Times New Roman" w:hAnsi="Times New Roman" w:cs="Times New Roman"/>
        </w:rPr>
        <w:t>to</w:t>
      </w:r>
      <w:r w:rsidRPr="00A643D5">
        <w:rPr>
          <w:rFonts w:ascii="Times New Roman" w:hAnsi="Times New Roman" w:cs="Times New Roman"/>
        </w:rPr>
        <w:t xml:space="preserve"> enforce any right or provision of these Terms of Use will not constitute a waiver of future enforcement of that right or provision. The waiver of any such right or provision will be effective only if in writing and signed by a duly authorized representative of </w:t>
      </w:r>
      <w:r w:rsidR="001A2700">
        <w:rPr>
          <w:rFonts w:ascii="Times New Roman" w:hAnsi="Times New Roman" w:cs="Times New Roman"/>
        </w:rPr>
        <w:t>Dalmore</w:t>
      </w:r>
      <w:r w:rsidRPr="00A643D5">
        <w:rPr>
          <w:rFonts w:ascii="Times New Roman" w:hAnsi="Times New Roman" w:cs="Times New Roman"/>
        </w:rPr>
        <w:t>. Except as expressly set forth in these Terms of Use, the exercise by either party of any of its remedies under these Terms of Use will be without prejudice to its other remedies under these Terms of Use or otherwise. If for any reason a court or arbitral</w:t>
      </w:r>
      <w:r w:rsidR="00B472EC">
        <w:rPr>
          <w:rFonts w:ascii="Times New Roman" w:hAnsi="Times New Roman" w:cs="Times New Roman"/>
        </w:rPr>
        <w:t xml:space="preserve"> tribunal</w:t>
      </w:r>
      <w:r w:rsidRPr="00A643D5">
        <w:rPr>
          <w:rFonts w:ascii="Times New Roman" w:hAnsi="Times New Roman" w:cs="Times New Roman"/>
        </w:rPr>
        <w:t xml:space="preserve">, as applicable, of competent jurisdiction finds any provision of these Terms of Use invalid or unenforceable, that provision will be enforced to the maximum extent </w:t>
      </w:r>
      <w:proofErr w:type="gramStart"/>
      <w:r w:rsidRPr="00A643D5">
        <w:rPr>
          <w:rFonts w:ascii="Times New Roman" w:hAnsi="Times New Roman" w:cs="Times New Roman"/>
        </w:rPr>
        <w:t>permissible</w:t>
      </w:r>
      <w:proofErr w:type="gramEnd"/>
      <w:r w:rsidRPr="00A643D5">
        <w:rPr>
          <w:rFonts w:ascii="Times New Roman" w:hAnsi="Times New Roman" w:cs="Times New Roman"/>
        </w:rPr>
        <w:t xml:space="preserve"> and the other provisions of these Terms of Use will remain in full force and effect.</w:t>
      </w:r>
    </w:p>
    <w:p w14:paraId="68094679" w14:textId="77777777" w:rsidR="001026B1" w:rsidRPr="00A643D5" w:rsidRDefault="001026B1" w:rsidP="007A0B1E">
      <w:pPr>
        <w:jc w:val="both"/>
        <w:rPr>
          <w:rFonts w:ascii="Times New Roman" w:hAnsi="Times New Roman" w:cs="Times New Roman"/>
          <w:b/>
          <w:bCs/>
        </w:rPr>
      </w:pPr>
    </w:p>
    <w:p w14:paraId="234C7309" w14:textId="49A3C0F9" w:rsidR="008D2DE1" w:rsidRPr="008D2DE1" w:rsidRDefault="002B50C2" w:rsidP="007A0B1E">
      <w:pPr>
        <w:jc w:val="both"/>
        <w:rPr>
          <w:rFonts w:ascii="Times New Roman" w:hAnsi="Times New Roman" w:cs="Times New Roman"/>
          <w:b/>
          <w:bCs/>
          <w:i/>
        </w:rPr>
      </w:pPr>
      <w:r w:rsidRPr="008D2DE1">
        <w:rPr>
          <w:rFonts w:ascii="Times New Roman" w:hAnsi="Times New Roman" w:cs="Times New Roman"/>
          <w:b/>
          <w:bCs/>
          <w:i/>
        </w:rPr>
        <w:t>Miscellaneous</w:t>
      </w:r>
    </w:p>
    <w:p w14:paraId="751392A1" w14:textId="7BA61D2B" w:rsidR="002B50C2" w:rsidRPr="00706F90" w:rsidRDefault="002B50C2" w:rsidP="007A0B1E">
      <w:pPr>
        <w:jc w:val="both"/>
        <w:rPr>
          <w:rFonts w:ascii="Times New Roman" w:hAnsi="Times New Roman" w:cs="Times New Roman"/>
        </w:rPr>
      </w:pPr>
      <w:r w:rsidRPr="00A643D5">
        <w:rPr>
          <w:rFonts w:ascii="Times New Roman" w:hAnsi="Times New Roman" w:cs="Times New Roman"/>
        </w:rPr>
        <w:t xml:space="preserve">Except as expressly provided in these Terms of Use, there shall be no third-party beneficiaries to the Terms of Use. In the event that any provision of these Terms of Use, or the application thereof, becomes or is declared by a court of competent jurisdiction to be illegal, void or unenforceable, the remainder of these Terms of </w:t>
      </w:r>
      <w:r w:rsidRPr="00706F90">
        <w:rPr>
          <w:rFonts w:ascii="Times New Roman" w:hAnsi="Times New Roman" w:cs="Times New Roman"/>
        </w:rPr>
        <w:t xml:space="preserve">Use will continue in full force and effect and the application of such provision to other persons or circumstances will be interpreted so as reasonably to </w:t>
      </w:r>
      <w:proofErr w:type="gramStart"/>
      <w:r w:rsidRPr="00706F90">
        <w:rPr>
          <w:rFonts w:ascii="Times New Roman" w:hAnsi="Times New Roman" w:cs="Times New Roman"/>
        </w:rPr>
        <w:t>effect</w:t>
      </w:r>
      <w:proofErr w:type="gramEnd"/>
      <w:r w:rsidRPr="00706F90">
        <w:rPr>
          <w:rFonts w:ascii="Times New Roman" w:hAnsi="Times New Roman" w:cs="Times New Roman"/>
        </w:rPr>
        <w:t xml:space="preserve"> the intent of the parties hereto. You further agree to replace such void or unenforceable provision of these Terms of Use with a valid and enforceable provision that will achieve, to the extent possible, the economic, business and other purposes of such void or unenforceable provision.</w:t>
      </w:r>
    </w:p>
    <w:p w14:paraId="7B0D85C9" w14:textId="0DF3F5E8" w:rsidR="00724848" w:rsidRDefault="00724848" w:rsidP="007A0B1E">
      <w:pPr>
        <w:jc w:val="both"/>
        <w:rPr>
          <w:rFonts w:ascii="Times New Roman" w:hAnsi="Times New Roman" w:cs="Times New Roman"/>
        </w:rPr>
      </w:pPr>
    </w:p>
    <w:p w14:paraId="632D6C52" w14:textId="4BB3BCDB" w:rsidR="003364CB" w:rsidRPr="003364CB" w:rsidRDefault="003364CB" w:rsidP="007A0B1E">
      <w:pPr>
        <w:jc w:val="both"/>
        <w:rPr>
          <w:rFonts w:ascii="Times New Roman" w:hAnsi="Times New Roman" w:cs="Times New Roman"/>
        </w:rPr>
      </w:pPr>
      <w:r w:rsidRPr="003364CB">
        <w:rPr>
          <w:rFonts w:ascii="Times New Roman" w:hAnsi="Times New Roman" w:cs="Times New Roman"/>
        </w:rPr>
        <w:t xml:space="preserve">These Terms of Use were last updated on </w:t>
      </w:r>
      <w:r w:rsidR="00A47767">
        <w:rPr>
          <w:rFonts w:ascii="Times New Roman" w:hAnsi="Times New Roman" w:cs="Times New Roman"/>
        </w:rPr>
        <w:t>March 03</w:t>
      </w:r>
      <w:r w:rsidRPr="003364CB">
        <w:rPr>
          <w:rFonts w:ascii="Times New Roman" w:hAnsi="Times New Roman" w:cs="Times New Roman"/>
        </w:rPr>
        <w:t>, 202</w:t>
      </w:r>
      <w:r w:rsidR="00A47767">
        <w:rPr>
          <w:rFonts w:ascii="Times New Roman" w:hAnsi="Times New Roman" w:cs="Times New Roman"/>
        </w:rPr>
        <w:t>3</w:t>
      </w:r>
      <w:r w:rsidRPr="003364CB">
        <w:rPr>
          <w:rFonts w:ascii="Times New Roman" w:hAnsi="Times New Roman" w:cs="Times New Roman"/>
        </w:rPr>
        <w:t>.</w:t>
      </w:r>
    </w:p>
    <w:sectPr w:rsidR="003364CB" w:rsidRPr="003364CB" w:rsidSect="00E303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2EF4" w14:textId="77777777" w:rsidR="005C6B6F" w:rsidRDefault="005C6B6F" w:rsidP="00255BF5">
      <w:r>
        <w:separator/>
      </w:r>
    </w:p>
  </w:endnote>
  <w:endnote w:type="continuationSeparator" w:id="0">
    <w:p w14:paraId="423A4B25" w14:textId="77777777" w:rsidR="005C6B6F" w:rsidRDefault="005C6B6F" w:rsidP="0025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7E71" w14:textId="0742A0F5" w:rsidR="00B86752" w:rsidRPr="00AC5F7F" w:rsidRDefault="00B86752" w:rsidP="00AC5F7F">
    <w:pPr>
      <w:pStyle w:val="Footer"/>
    </w:pPr>
    <w:r>
      <w:tab/>
    </w:r>
    <w:sdt>
      <w:sdtPr>
        <w:id w:val="-1583442709"/>
        <w:docPartObj>
          <w:docPartGallery w:val="Page Numbers (Bottom of Page)"/>
          <w:docPartUnique/>
        </w:docPartObj>
      </w:sdtPr>
      <w:sdtEndPr>
        <w:rPr>
          <w:noProof/>
        </w:rPr>
      </w:sdtEndPr>
      <w:sdtContent>
        <w:r w:rsidR="00EC2979">
          <w:rPr>
            <w:noProof/>
          </w:rPr>
          <w:t>13</w:t>
        </w:r>
      </w:sdtContent>
    </w:sdt>
  </w:p>
  <w:p w14:paraId="5DF066EB" w14:textId="0ADB4F93" w:rsidR="00B86752" w:rsidRPr="00AC5F7F" w:rsidRDefault="00B86752" w:rsidP="00255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4048" w14:textId="77777777" w:rsidR="005C6B6F" w:rsidRDefault="005C6B6F" w:rsidP="00255BF5">
      <w:pPr>
        <w:rPr>
          <w:noProof/>
        </w:rPr>
      </w:pPr>
      <w:r>
        <w:rPr>
          <w:noProof/>
        </w:rPr>
        <w:separator/>
      </w:r>
    </w:p>
  </w:footnote>
  <w:footnote w:type="continuationSeparator" w:id="0">
    <w:p w14:paraId="197951CA" w14:textId="77777777" w:rsidR="005C6B6F" w:rsidRDefault="005C6B6F" w:rsidP="00255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A0B"/>
    <w:multiLevelType w:val="multilevel"/>
    <w:tmpl w:val="09545BD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943DE"/>
    <w:multiLevelType w:val="multilevel"/>
    <w:tmpl w:val="AF4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127E4"/>
    <w:multiLevelType w:val="hybridMultilevel"/>
    <w:tmpl w:val="26C2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83F21"/>
    <w:multiLevelType w:val="multilevel"/>
    <w:tmpl w:val="1F5A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035D7"/>
    <w:multiLevelType w:val="multilevel"/>
    <w:tmpl w:val="7BF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485C0D"/>
    <w:multiLevelType w:val="multilevel"/>
    <w:tmpl w:val="5320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D012C"/>
    <w:multiLevelType w:val="hybridMultilevel"/>
    <w:tmpl w:val="3DEA926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B4DBC"/>
    <w:multiLevelType w:val="multilevel"/>
    <w:tmpl w:val="D346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485606">
    <w:abstractNumId w:val="7"/>
  </w:num>
  <w:num w:numId="2" w16cid:durableId="1728216528">
    <w:abstractNumId w:val="1"/>
  </w:num>
  <w:num w:numId="3" w16cid:durableId="1549490747">
    <w:abstractNumId w:val="5"/>
  </w:num>
  <w:num w:numId="4" w16cid:durableId="1342858482">
    <w:abstractNumId w:val="2"/>
  </w:num>
  <w:num w:numId="5" w16cid:durableId="213347087">
    <w:abstractNumId w:val="6"/>
  </w:num>
  <w:num w:numId="6" w16cid:durableId="918251172">
    <w:abstractNumId w:val="4"/>
  </w:num>
  <w:num w:numId="7" w16cid:durableId="1793867116">
    <w:abstractNumId w:val="3"/>
  </w:num>
  <w:num w:numId="8" w16cid:durableId="70314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C2"/>
    <w:rsid w:val="0000174F"/>
    <w:rsid w:val="000029A0"/>
    <w:rsid w:val="000035D4"/>
    <w:rsid w:val="0000783A"/>
    <w:rsid w:val="000132D8"/>
    <w:rsid w:val="000234FC"/>
    <w:rsid w:val="000268A2"/>
    <w:rsid w:val="000312FD"/>
    <w:rsid w:val="000334BC"/>
    <w:rsid w:val="00045D7F"/>
    <w:rsid w:val="00062547"/>
    <w:rsid w:val="000B1E84"/>
    <w:rsid w:val="000C1BDD"/>
    <w:rsid w:val="000D40F2"/>
    <w:rsid w:val="000D7738"/>
    <w:rsid w:val="000E0F31"/>
    <w:rsid w:val="000F01E6"/>
    <w:rsid w:val="001026B1"/>
    <w:rsid w:val="001143EE"/>
    <w:rsid w:val="00115222"/>
    <w:rsid w:val="00115EE4"/>
    <w:rsid w:val="00161841"/>
    <w:rsid w:val="00164805"/>
    <w:rsid w:val="00166E30"/>
    <w:rsid w:val="00182009"/>
    <w:rsid w:val="001872BF"/>
    <w:rsid w:val="001939FF"/>
    <w:rsid w:val="00195AC0"/>
    <w:rsid w:val="00196363"/>
    <w:rsid w:val="001A2700"/>
    <w:rsid w:val="001B535E"/>
    <w:rsid w:val="001C5D93"/>
    <w:rsid w:val="001D2669"/>
    <w:rsid w:val="001D3EDD"/>
    <w:rsid w:val="001D7868"/>
    <w:rsid w:val="001E29DC"/>
    <w:rsid w:val="001F0203"/>
    <w:rsid w:val="001F4B55"/>
    <w:rsid w:val="001F52D4"/>
    <w:rsid w:val="0021048B"/>
    <w:rsid w:val="00213DE4"/>
    <w:rsid w:val="00216ADC"/>
    <w:rsid w:val="00222EA4"/>
    <w:rsid w:val="002233B7"/>
    <w:rsid w:val="00236458"/>
    <w:rsid w:val="00246953"/>
    <w:rsid w:val="00255BF5"/>
    <w:rsid w:val="00255F24"/>
    <w:rsid w:val="00284547"/>
    <w:rsid w:val="0029412C"/>
    <w:rsid w:val="002B1B49"/>
    <w:rsid w:val="002B50C2"/>
    <w:rsid w:val="002B7652"/>
    <w:rsid w:val="002C5C32"/>
    <w:rsid w:val="002C62B7"/>
    <w:rsid w:val="002D111A"/>
    <w:rsid w:val="002D1927"/>
    <w:rsid w:val="002F5D23"/>
    <w:rsid w:val="00313AEE"/>
    <w:rsid w:val="00317095"/>
    <w:rsid w:val="003322DD"/>
    <w:rsid w:val="003364CB"/>
    <w:rsid w:val="0035084B"/>
    <w:rsid w:val="00373901"/>
    <w:rsid w:val="00392F66"/>
    <w:rsid w:val="003A0DAB"/>
    <w:rsid w:val="003B0A34"/>
    <w:rsid w:val="003B51C4"/>
    <w:rsid w:val="003D789E"/>
    <w:rsid w:val="003F2F80"/>
    <w:rsid w:val="003F466F"/>
    <w:rsid w:val="003F634A"/>
    <w:rsid w:val="003F706E"/>
    <w:rsid w:val="00407A5A"/>
    <w:rsid w:val="00412B2D"/>
    <w:rsid w:val="004234BB"/>
    <w:rsid w:val="00425F77"/>
    <w:rsid w:val="0042710D"/>
    <w:rsid w:val="00433334"/>
    <w:rsid w:val="004351C7"/>
    <w:rsid w:val="0044313C"/>
    <w:rsid w:val="00444A6F"/>
    <w:rsid w:val="00446429"/>
    <w:rsid w:val="004478E8"/>
    <w:rsid w:val="0045306A"/>
    <w:rsid w:val="0046751D"/>
    <w:rsid w:val="00473BD8"/>
    <w:rsid w:val="00475F6B"/>
    <w:rsid w:val="00491045"/>
    <w:rsid w:val="004A277B"/>
    <w:rsid w:val="004B0E71"/>
    <w:rsid w:val="004C3D3E"/>
    <w:rsid w:val="004D557A"/>
    <w:rsid w:val="004D65E4"/>
    <w:rsid w:val="0051423D"/>
    <w:rsid w:val="0052595C"/>
    <w:rsid w:val="00536E4C"/>
    <w:rsid w:val="0054375C"/>
    <w:rsid w:val="0055153F"/>
    <w:rsid w:val="00553DCF"/>
    <w:rsid w:val="00562516"/>
    <w:rsid w:val="00580C10"/>
    <w:rsid w:val="005811F2"/>
    <w:rsid w:val="005845C9"/>
    <w:rsid w:val="00596E76"/>
    <w:rsid w:val="005A1CD8"/>
    <w:rsid w:val="005B1DFC"/>
    <w:rsid w:val="005B2574"/>
    <w:rsid w:val="005B2EF3"/>
    <w:rsid w:val="005B3F95"/>
    <w:rsid w:val="005C1E54"/>
    <w:rsid w:val="005C58F4"/>
    <w:rsid w:val="005C5944"/>
    <w:rsid w:val="005C6B6F"/>
    <w:rsid w:val="005D0E22"/>
    <w:rsid w:val="005E2F94"/>
    <w:rsid w:val="005F2170"/>
    <w:rsid w:val="005F658E"/>
    <w:rsid w:val="005F6BEA"/>
    <w:rsid w:val="005F7410"/>
    <w:rsid w:val="00600312"/>
    <w:rsid w:val="006103D7"/>
    <w:rsid w:val="00615B26"/>
    <w:rsid w:val="006176EF"/>
    <w:rsid w:val="00622CD7"/>
    <w:rsid w:val="00633008"/>
    <w:rsid w:val="00637214"/>
    <w:rsid w:val="0064052D"/>
    <w:rsid w:val="006462EC"/>
    <w:rsid w:val="00647F54"/>
    <w:rsid w:val="00652186"/>
    <w:rsid w:val="00666BB5"/>
    <w:rsid w:val="00667F1D"/>
    <w:rsid w:val="00686860"/>
    <w:rsid w:val="00691167"/>
    <w:rsid w:val="006922D9"/>
    <w:rsid w:val="006A2035"/>
    <w:rsid w:val="006A2CA1"/>
    <w:rsid w:val="006B2BB4"/>
    <w:rsid w:val="006B6476"/>
    <w:rsid w:val="006C39D3"/>
    <w:rsid w:val="006C4A1B"/>
    <w:rsid w:val="006E6558"/>
    <w:rsid w:val="006E7F56"/>
    <w:rsid w:val="006F7648"/>
    <w:rsid w:val="00706F90"/>
    <w:rsid w:val="0071161A"/>
    <w:rsid w:val="0072180F"/>
    <w:rsid w:val="00724848"/>
    <w:rsid w:val="00731CD0"/>
    <w:rsid w:val="007325A4"/>
    <w:rsid w:val="00737B77"/>
    <w:rsid w:val="0074534E"/>
    <w:rsid w:val="00750DC4"/>
    <w:rsid w:val="0075328B"/>
    <w:rsid w:val="007562A0"/>
    <w:rsid w:val="0076513A"/>
    <w:rsid w:val="00782812"/>
    <w:rsid w:val="00787E1E"/>
    <w:rsid w:val="00796187"/>
    <w:rsid w:val="007A0B1E"/>
    <w:rsid w:val="007A523F"/>
    <w:rsid w:val="007B3E67"/>
    <w:rsid w:val="007C7154"/>
    <w:rsid w:val="007D3EE1"/>
    <w:rsid w:val="007D79AD"/>
    <w:rsid w:val="007E0F27"/>
    <w:rsid w:val="007E1EF7"/>
    <w:rsid w:val="007E6818"/>
    <w:rsid w:val="007F66F5"/>
    <w:rsid w:val="00815FB3"/>
    <w:rsid w:val="008173EA"/>
    <w:rsid w:val="00821049"/>
    <w:rsid w:val="00821F53"/>
    <w:rsid w:val="00861795"/>
    <w:rsid w:val="00873812"/>
    <w:rsid w:val="00874204"/>
    <w:rsid w:val="00884E6A"/>
    <w:rsid w:val="008B1FA2"/>
    <w:rsid w:val="008B30F9"/>
    <w:rsid w:val="008D2D66"/>
    <w:rsid w:val="008D2DE1"/>
    <w:rsid w:val="008F028A"/>
    <w:rsid w:val="00904D60"/>
    <w:rsid w:val="009104CF"/>
    <w:rsid w:val="00916991"/>
    <w:rsid w:val="00917389"/>
    <w:rsid w:val="0092228E"/>
    <w:rsid w:val="0093099E"/>
    <w:rsid w:val="00944054"/>
    <w:rsid w:val="009861F9"/>
    <w:rsid w:val="0099438B"/>
    <w:rsid w:val="0099674C"/>
    <w:rsid w:val="009B073F"/>
    <w:rsid w:val="009B378B"/>
    <w:rsid w:val="009C201A"/>
    <w:rsid w:val="009C50CA"/>
    <w:rsid w:val="009E4B88"/>
    <w:rsid w:val="009E52FE"/>
    <w:rsid w:val="009F0E57"/>
    <w:rsid w:val="009F1EE5"/>
    <w:rsid w:val="009F228B"/>
    <w:rsid w:val="00A07A1B"/>
    <w:rsid w:val="00A24B23"/>
    <w:rsid w:val="00A37EDB"/>
    <w:rsid w:val="00A4225C"/>
    <w:rsid w:val="00A46F2D"/>
    <w:rsid w:val="00A47767"/>
    <w:rsid w:val="00A50B63"/>
    <w:rsid w:val="00A5592C"/>
    <w:rsid w:val="00A62234"/>
    <w:rsid w:val="00A643D5"/>
    <w:rsid w:val="00A8324F"/>
    <w:rsid w:val="00A86050"/>
    <w:rsid w:val="00A92BB5"/>
    <w:rsid w:val="00A9534E"/>
    <w:rsid w:val="00A97B2A"/>
    <w:rsid w:val="00AB639A"/>
    <w:rsid w:val="00AC2BD1"/>
    <w:rsid w:val="00AC5F7F"/>
    <w:rsid w:val="00AD5FE0"/>
    <w:rsid w:val="00AD7AF9"/>
    <w:rsid w:val="00AF1CF3"/>
    <w:rsid w:val="00B04735"/>
    <w:rsid w:val="00B10BCA"/>
    <w:rsid w:val="00B15D1C"/>
    <w:rsid w:val="00B23506"/>
    <w:rsid w:val="00B472EC"/>
    <w:rsid w:val="00B47CA9"/>
    <w:rsid w:val="00B50EBE"/>
    <w:rsid w:val="00B52F06"/>
    <w:rsid w:val="00B63616"/>
    <w:rsid w:val="00B7001D"/>
    <w:rsid w:val="00B705EA"/>
    <w:rsid w:val="00B75B3B"/>
    <w:rsid w:val="00B80E3B"/>
    <w:rsid w:val="00B851A1"/>
    <w:rsid w:val="00B851BF"/>
    <w:rsid w:val="00B86752"/>
    <w:rsid w:val="00BA4A69"/>
    <w:rsid w:val="00BA6DD1"/>
    <w:rsid w:val="00BB3731"/>
    <w:rsid w:val="00BD0026"/>
    <w:rsid w:val="00BD41E2"/>
    <w:rsid w:val="00BF3BB7"/>
    <w:rsid w:val="00BF5777"/>
    <w:rsid w:val="00C10D9B"/>
    <w:rsid w:val="00C34C0B"/>
    <w:rsid w:val="00C5737C"/>
    <w:rsid w:val="00C57AC8"/>
    <w:rsid w:val="00C57BCA"/>
    <w:rsid w:val="00C71027"/>
    <w:rsid w:val="00C74E43"/>
    <w:rsid w:val="00C812CA"/>
    <w:rsid w:val="00CA62A9"/>
    <w:rsid w:val="00CB01E6"/>
    <w:rsid w:val="00CB2256"/>
    <w:rsid w:val="00CC51CA"/>
    <w:rsid w:val="00CE232C"/>
    <w:rsid w:val="00CE4E87"/>
    <w:rsid w:val="00D01955"/>
    <w:rsid w:val="00D056B0"/>
    <w:rsid w:val="00D30EDD"/>
    <w:rsid w:val="00D4317B"/>
    <w:rsid w:val="00D432A2"/>
    <w:rsid w:val="00D4389C"/>
    <w:rsid w:val="00D47601"/>
    <w:rsid w:val="00D66AB0"/>
    <w:rsid w:val="00D7155D"/>
    <w:rsid w:val="00D738D0"/>
    <w:rsid w:val="00D80A44"/>
    <w:rsid w:val="00D81E27"/>
    <w:rsid w:val="00D96928"/>
    <w:rsid w:val="00DA381A"/>
    <w:rsid w:val="00DC7809"/>
    <w:rsid w:val="00DD698C"/>
    <w:rsid w:val="00DE3EF6"/>
    <w:rsid w:val="00DE6E8A"/>
    <w:rsid w:val="00DF02E2"/>
    <w:rsid w:val="00E114E3"/>
    <w:rsid w:val="00E22A41"/>
    <w:rsid w:val="00E23304"/>
    <w:rsid w:val="00E242B6"/>
    <w:rsid w:val="00E3033B"/>
    <w:rsid w:val="00E40C43"/>
    <w:rsid w:val="00E40CD6"/>
    <w:rsid w:val="00E55981"/>
    <w:rsid w:val="00E60AF2"/>
    <w:rsid w:val="00E61CEE"/>
    <w:rsid w:val="00E62FD3"/>
    <w:rsid w:val="00E672E8"/>
    <w:rsid w:val="00E871CF"/>
    <w:rsid w:val="00EA3FA0"/>
    <w:rsid w:val="00EB1F5E"/>
    <w:rsid w:val="00EC2979"/>
    <w:rsid w:val="00EC796C"/>
    <w:rsid w:val="00EE2D34"/>
    <w:rsid w:val="00EF4834"/>
    <w:rsid w:val="00F016D4"/>
    <w:rsid w:val="00F02FE6"/>
    <w:rsid w:val="00F07A99"/>
    <w:rsid w:val="00F17AEE"/>
    <w:rsid w:val="00F36DE7"/>
    <w:rsid w:val="00F408DC"/>
    <w:rsid w:val="00F64F66"/>
    <w:rsid w:val="00F717CD"/>
    <w:rsid w:val="00F84344"/>
    <w:rsid w:val="00F879CC"/>
    <w:rsid w:val="00FB7726"/>
    <w:rsid w:val="00FC43E4"/>
    <w:rsid w:val="00FD0FE5"/>
    <w:rsid w:val="00FF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C5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0C2"/>
    <w:rPr>
      <w:color w:val="0563C1" w:themeColor="hyperlink"/>
      <w:u w:val="single"/>
    </w:rPr>
  </w:style>
  <w:style w:type="paragraph" w:styleId="Header">
    <w:name w:val="header"/>
    <w:basedOn w:val="Normal"/>
    <w:link w:val="HeaderChar"/>
    <w:uiPriority w:val="99"/>
    <w:unhideWhenUsed/>
    <w:rsid w:val="00255BF5"/>
    <w:pPr>
      <w:tabs>
        <w:tab w:val="center" w:pos="4680"/>
        <w:tab w:val="right" w:pos="9360"/>
      </w:tabs>
    </w:pPr>
  </w:style>
  <w:style w:type="character" w:customStyle="1" w:styleId="HeaderChar">
    <w:name w:val="Header Char"/>
    <w:basedOn w:val="DefaultParagraphFont"/>
    <w:link w:val="Header"/>
    <w:uiPriority w:val="99"/>
    <w:rsid w:val="00255BF5"/>
  </w:style>
  <w:style w:type="paragraph" w:styleId="Footer">
    <w:name w:val="footer"/>
    <w:basedOn w:val="Normal"/>
    <w:link w:val="FooterChar"/>
    <w:uiPriority w:val="99"/>
    <w:unhideWhenUsed/>
    <w:rsid w:val="00255BF5"/>
    <w:pPr>
      <w:tabs>
        <w:tab w:val="center" w:pos="4680"/>
        <w:tab w:val="right" w:pos="9360"/>
      </w:tabs>
    </w:pPr>
  </w:style>
  <w:style w:type="character" w:customStyle="1" w:styleId="FooterChar">
    <w:name w:val="Footer Char"/>
    <w:basedOn w:val="DefaultParagraphFont"/>
    <w:link w:val="Footer"/>
    <w:uiPriority w:val="99"/>
    <w:rsid w:val="00255BF5"/>
  </w:style>
  <w:style w:type="character" w:styleId="CommentReference">
    <w:name w:val="annotation reference"/>
    <w:basedOn w:val="DefaultParagraphFont"/>
    <w:uiPriority w:val="99"/>
    <w:semiHidden/>
    <w:unhideWhenUsed/>
    <w:rsid w:val="00255BF5"/>
    <w:rPr>
      <w:sz w:val="16"/>
      <w:szCs w:val="16"/>
    </w:rPr>
  </w:style>
  <w:style w:type="paragraph" w:styleId="CommentText">
    <w:name w:val="annotation text"/>
    <w:basedOn w:val="Normal"/>
    <w:link w:val="CommentTextChar"/>
    <w:uiPriority w:val="99"/>
    <w:semiHidden/>
    <w:unhideWhenUsed/>
    <w:rsid w:val="00255BF5"/>
    <w:rPr>
      <w:sz w:val="20"/>
      <w:szCs w:val="20"/>
    </w:rPr>
  </w:style>
  <w:style w:type="character" w:customStyle="1" w:styleId="CommentTextChar">
    <w:name w:val="Comment Text Char"/>
    <w:basedOn w:val="DefaultParagraphFont"/>
    <w:link w:val="CommentText"/>
    <w:uiPriority w:val="99"/>
    <w:semiHidden/>
    <w:rsid w:val="00255BF5"/>
    <w:rPr>
      <w:sz w:val="20"/>
      <w:szCs w:val="20"/>
    </w:rPr>
  </w:style>
  <w:style w:type="paragraph" w:styleId="BalloonText">
    <w:name w:val="Balloon Text"/>
    <w:basedOn w:val="Normal"/>
    <w:link w:val="BalloonTextChar"/>
    <w:uiPriority w:val="99"/>
    <w:semiHidden/>
    <w:unhideWhenUsed/>
    <w:rsid w:val="00255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F5"/>
    <w:rPr>
      <w:rFonts w:ascii="Segoe UI" w:hAnsi="Segoe UI" w:cs="Segoe UI"/>
      <w:sz w:val="18"/>
      <w:szCs w:val="18"/>
    </w:rPr>
  </w:style>
  <w:style w:type="paragraph" w:styleId="ListParagraph">
    <w:name w:val="List Paragraph"/>
    <w:basedOn w:val="Normal"/>
    <w:uiPriority w:val="34"/>
    <w:qFormat/>
    <w:rsid w:val="00724848"/>
    <w:pPr>
      <w:ind w:left="720"/>
      <w:contextualSpacing/>
    </w:pPr>
  </w:style>
  <w:style w:type="paragraph" w:styleId="CommentSubject">
    <w:name w:val="annotation subject"/>
    <w:basedOn w:val="CommentText"/>
    <w:next w:val="CommentText"/>
    <w:link w:val="CommentSubjectChar"/>
    <w:uiPriority w:val="99"/>
    <w:semiHidden/>
    <w:unhideWhenUsed/>
    <w:rsid w:val="00916991"/>
    <w:rPr>
      <w:b/>
      <w:bCs/>
    </w:rPr>
  </w:style>
  <w:style w:type="character" w:customStyle="1" w:styleId="CommentSubjectChar">
    <w:name w:val="Comment Subject Char"/>
    <w:basedOn w:val="CommentTextChar"/>
    <w:link w:val="CommentSubject"/>
    <w:uiPriority w:val="99"/>
    <w:semiHidden/>
    <w:rsid w:val="00916991"/>
    <w:rPr>
      <w:b/>
      <w:bCs/>
      <w:sz w:val="20"/>
      <w:szCs w:val="20"/>
    </w:rPr>
  </w:style>
  <w:style w:type="paragraph" w:styleId="Revision">
    <w:name w:val="Revision"/>
    <w:hidden/>
    <w:uiPriority w:val="99"/>
    <w:semiHidden/>
    <w:rsid w:val="0055153F"/>
  </w:style>
  <w:style w:type="paragraph" w:styleId="NormalWeb">
    <w:name w:val="Normal (Web)"/>
    <w:basedOn w:val="Normal"/>
    <w:uiPriority w:val="99"/>
    <w:unhideWhenUsed/>
    <w:rsid w:val="009F0E5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A3FA0"/>
    <w:rPr>
      <w:b/>
      <w:bCs/>
    </w:rPr>
  </w:style>
  <w:style w:type="character" w:styleId="Emphasis">
    <w:name w:val="Emphasis"/>
    <w:basedOn w:val="DefaultParagraphFont"/>
    <w:uiPriority w:val="20"/>
    <w:qFormat/>
    <w:rsid w:val="00EA3FA0"/>
    <w:rPr>
      <w:i/>
      <w:iCs/>
    </w:rPr>
  </w:style>
  <w:style w:type="character" w:styleId="UnresolvedMention">
    <w:name w:val="Unresolved Mention"/>
    <w:basedOn w:val="DefaultParagraphFont"/>
    <w:uiPriority w:val="99"/>
    <w:rsid w:val="00CC5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2354">
      <w:bodyDiv w:val="1"/>
      <w:marLeft w:val="0"/>
      <w:marRight w:val="0"/>
      <w:marTop w:val="0"/>
      <w:marBottom w:val="0"/>
      <w:divBdr>
        <w:top w:val="none" w:sz="0" w:space="0" w:color="auto"/>
        <w:left w:val="none" w:sz="0" w:space="0" w:color="auto"/>
        <w:bottom w:val="none" w:sz="0" w:space="0" w:color="auto"/>
        <w:right w:val="none" w:sz="0" w:space="0" w:color="auto"/>
      </w:divBdr>
    </w:div>
    <w:div w:id="1700551070">
      <w:bodyDiv w:val="1"/>
      <w:marLeft w:val="0"/>
      <w:marRight w:val="0"/>
      <w:marTop w:val="0"/>
      <w:marBottom w:val="0"/>
      <w:divBdr>
        <w:top w:val="none" w:sz="0" w:space="0" w:color="auto"/>
        <w:left w:val="none" w:sz="0" w:space="0" w:color="auto"/>
        <w:bottom w:val="none" w:sz="0" w:space="0" w:color="auto"/>
        <w:right w:val="none" w:sz="0" w:space="0" w:color="auto"/>
      </w:divBdr>
    </w:div>
    <w:div w:id="2141654459">
      <w:bodyDiv w:val="1"/>
      <w:marLeft w:val="0"/>
      <w:marRight w:val="0"/>
      <w:marTop w:val="0"/>
      <w:marBottom w:val="0"/>
      <w:divBdr>
        <w:top w:val="none" w:sz="0" w:space="0" w:color="auto"/>
        <w:left w:val="none" w:sz="0" w:space="0" w:color="auto"/>
        <w:bottom w:val="none" w:sz="0" w:space="0" w:color="auto"/>
        <w:right w:val="none" w:sz="0" w:space="0" w:color="auto"/>
      </w:divBdr>
      <w:divsChild>
        <w:div w:id="477039260">
          <w:marLeft w:val="-225"/>
          <w:marRight w:val="-225"/>
          <w:marTop w:val="0"/>
          <w:marBottom w:val="0"/>
          <w:divBdr>
            <w:top w:val="none" w:sz="0" w:space="0" w:color="auto"/>
            <w:left w:val="none" w:sz="0" w:space="0" w:color="auto"/>
            <w:bottom w:val="none" w:sz="0" w:space="0" w:color="auto"/>
            <w:right w:val="none" w:sz="0" w:space="0" w:color="auto"/>
          </w:divBdr>
          <w:divsChild>
            <w:div w:id="1129318888">
              <w:marLeft w:val="0"/>
              <w:marRight w:val="0"/>
              <w:marTop w:val="0"/>
              <w:marBottom w:val="0"/>
              <w:divBdr>
                <w:top w:val="none" w:sz="0" w:space="0" w:color="auto"/>
                <w:left w:val="none" w:sz="0" w:space="0" w:color="auto"/>
                <w:bottom w:val="none" w:sz="0" w:space="0" w:color="auto"/>
                <w:right w:val="none" w:sz="0" w:space="0" w:color="auto"/>
              </w:divBdr>
            </w:div>
          </w:divsChild>
        </w:div>
        <w:div w:id="615873474">
          <w:marLeft w:val="-225"/>
          <w:marRight w:val="-225"/>
          <w:marTop w:val="240"/>
          <w:marBottom w:val="240"/>
          <w:divBdr>
            <w:top w:val="none" w:sz="0" w:space="0" w:color="auto"/>
            <w:left w:val="none" w:sz="0" w:space="0" w:color="auto"/>
            <w:bottom w:val="none" w:sz="0" w:space="0" w:color="auto"/>
            <w:right w:val="none" w:sz="0" w:space="0" w:color="auto"/>
          </w:divBdr>
          <w:divsChild>
            <w:div w:id="12045626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ablesregd.dalmoredir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7084-75EC-4179-A084-57C2CFD0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5135</Words>
  <Characters>29271</Characters>
  <Application>Microsoft Office Word</Application>
  <DocSecurity>0</DocSecurity>
  <PresentationFormat/>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00502726.DOCX.1</dc:subject>
  <dc:creator>Andrew Stephenson</dc:creator>
  <cp:lastModifiedBy>Microsoft 365</cp:lastModifiedBy>
  <cp:revision>2</cp:revision>
  <cp:lastPrinted>2017-09-20T11:50:00Z</cp:lastPrinted>
  <dcterms:created xsi:type="dcterms:W3CDTF">2023-03-07T16:29:00Z</dcterms:created>
  <dcterms:modified xsi:type="dcterms:W3CDTF">2023-03-07T16:29:00Z</dcterms:modified>
</cp:coreProperties>
</file>